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B4" w:rsidRDefault="00A47249">
      <w:bookmarkStart w:id="0" w:name="_GoBack"/>
      <w:bookmarkEnd w:id="0"/>
      <w:r w:rsidRPr="00A47249">
        <w:rPr>
          <w:noProof/>
          <w:lang w:eastAsia="en-GB"/>
        </w:rPr>
        <w:drawing>
          <wp:inline distT="0" distB="0" distL="0" distR="0">
            <wp:extent cx="2390775" cy="1066800"/>
            <wp:effectExtent l="0" t="0" r="9525" b="0"/>
            <wp:docPr id="1" name="Picture 1" descr="\\firescotland.local\dfs\Home\General\john.wade\My Documents\SF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rescotland.local\dfs\Home\General\john.wade\My Documents\SFR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962">
        <w:rPr>
          <w:noProof/>
          <w:lang w:eastAsia="en-GB"/>
        </w:rPr>
        <w:t xml:space="preserve">                                                    </w:t>
      </w:r>
      <w:r w:rsidR="004E5402" w:rsidRPr="004E5402">
        <w:rPr>
          <w:noProof/>
          <w:lang w:eastAsia="en-GB"/>
        </w:rPr>
        <w:drawing>
          <wp:inline distT="0" distB="0" distL="0" distR="0">
            <wp:extent cx="1610955" cy="838200"/>
            <wp:effectExtent l="0" t="0" r="8890" b="0"/>
            <wp:docPr id="2" name="Picture 2" descr="\\spnet.local\PShomedir\home\Desktop\Logo of Police Scot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net.local\PShomedir\home\Desktop\Logo of Police Scotl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66" cy="8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EC" w:rsidRPr="00A84962" w:rsidRDefault="00C97C61" w:rsidP="00B148F8">
      <w:pPr>
        <w:jc w:val="both"/>
        <w:rPr>
          <w:rFonts w:ascii="Bell MT" w:hAnsi="Bell MT"/>
        </w:rPr>
      </w:pPr>
      <w:r w:rsidRPr="00A84962">
        <w:rPr>
          <w:rFonts w:ascii="Bell MT" w:hAnsi="Bell MT"/>
        </w:rPr>
        <w:t>Dear Parents</w:t>
      </w:r>
      <w:r w:rsidR="00B33A68" w:rsidRPr="00A84962">
        <w:rPr>
          <w:rFonts w:ascii="Bell MT" w:hAnsi="Bell MT"/>
        </w:rPr>
        <w:t>/Guardians</w:t>
      </w:r>
      <w:r w:rsidRPr="00A84962">
        <w:rPr>
          <w:rFonts w:ascii="Bell MT" w:hAnsi="Bell MT"/>
        </w:rPr>
        <w:t xml:space="preserve">, </w:t>
      </w:r>
    </w:p>
    <w:p w:rsidR="00C97C61" w:rsidRPr="00A84962" w:rsidRDefault="00A84962" w:rsidP="00B148F8">
      <w:pPr>
        <w:jc w:val="both"/>
        <w:rPr>
          <w:rFonts w:ascii="Bell MT" w:hAnsi="Bell MT"/>
        </w:rPr>
      </w:pPr>
      <w:r w:rsidRPr="00A84962">
        <w:rPr>
          <w:rFonts w:ascii="Bell MT" w:hAnsi="Bell MT"/>
        </w:rPr>
        <w:t xml:space="preserve">Despite firework and </w:t>
      </w:r>
      <w:r w:rsidR="004D0259" w:rsidRPr="00A84962">
        <w:rPr>
          <w:rFonts w:ascii="Bell MT" w:hAnsi="Bell MT"/>
        </w:rPr>
        <w:t>bonfire</w:t>
      </w:r>
      <w:r w:rsidR="00C97C61" w:rsidRPr="00A84962">
        <w:rPr>
          <w:rFonts w:ascii="Bell MT" w:hAnsi="Bell MT"/>
        </w:rPr>
        <w:t xml:space="preserve"> season</w:t>
      </w:r>
      <w:r w:rsidRPr="00A84962">
        <w:rPr>
          <w:rFonts w:ascii="Bell MT" w:hAnsi="Bell MT"/>
        </w:rPr>
        <w:t xml:space="preserve"> looking a lot different this year</w:t>
      </w:r>
      <w:r w:rsidR="00C97C61" w:rsidRPr="00A84962">
        <w:rPr>
          <w:rFonts w:ascii="Bell MT" w:hAnsi="Bell MT"/>
        </w:rPr>
        <w:t xml:space="preserve">, </w:t>
      </w:r>
      <w:r w:rsidR="00730656" w:rsidRPr="00A84962">
        <w:rPr>
          <w:rFonts w:ascii="Bell MT" w:hAnsi="Bell MT"/>
        </w:rPr>
        <w:t>Police Scotland</w:t>
      </w:r>
      <w:r w:rsidRPr="00A84962">
        <w:rPr>
          <w:rFonts w:ascii="Bell MT" w:hAnsi="Bell MT"/>
        </w:rPr>
        <w:t xml:space="preserve"> and </w:t>
      </w:r>
      <w:r w:rsidR="000D4696" w:rsidRPr="00A84962">
        <w:rPr>
          <w:rFonts w:ascii="Bell MT" w:hAnsi="Bell MT"/>
        </w:rPr>
        <w:t>Scottish Fire &amp; Rescue</w:t>
      </w:r>
      <w:r w:rsidR="004D0259" w:rsidRPr="00A84962">
        <w:rPr>
          <w:rFonts w:ascii="Bell MT" w:hAnsi="Bell MT"/>
        </w:rPr>
        <w:t xml:space="preserve"> </w:t>
      </w:r>
      <w:r w:rsidR="00730656" w:rsidRPr="00A84962">
        <w:rPr>
          <w:rFonts w:ascii="Bell MT" w:hAnsi="Bell MT"/>
        </w:rPr>
        <w:t>are keen to kee</w:t>
      </w:r>
      <w:r w:rsidR="005258B4" w:rsidRPr="00A84962">
        <w:rPr>
          <w:rFonts w:ascii="Bell MT" w:hAnsi="Bell MT"/>
        </w:rPr>
        <w:t>p</w:t>
      </w:r>
      <w:r w:rsidR="00730656" w:rsidRPr="00A84962">
        <w:rPr>
          <w:rFonts w:ascii="Bell MT" w:hAnsi="Bell MT"/>
        </w:rPr>
        <w:t xml:space="preserve"> everyone safe</w:t>
      </w:r>
      <w:r w:rsidR="005258B4" w:rsidRPr="00A84962">
        <w:rPr>
          <w:rFonts w:ascii="Bell MT" w:hAnsi="Bell MT"/>
        </w:rPr>
        <w:t xml:space="preserve"> during the festivities</w:t>
      </w:r>
      <w:r w:rsidR="00730656" w:rsidRPr="00A84962">
        <w:rPr>
          <w:rFonts w:ascii="Bell MT" w:hAnsi="Bell MT"/>
        </w:rPr>
        <w:t xml:space="preserve">. </w:t>
      </w:r>
      <w:r w:rsidR="004D0259" w:rsidRPr="00A84962">
        <w:rPr>
          <w:rFonts w:ascii="Bell MT" w:hAnsi="Bell MT"/>
        </w:rPr>
        <w:t>In previous years we have seen firework-related anti-social behaviour (ASB) and we’re asking for your help to prevent this occurring again. We’re therefore offering the following advice:</w:t>
      </w:r>
    </w:p>
    <w:p w:rsidR="005258B4" w:rsidRPr="00A84962" w:rsidRDefault="00730656" w:rsidP="00B148F8">
      <w:pPr>
        <w:pStyle w:val="ListParagraph"/>
        <w:numPr>
          <w:ilvl w:val="0"/>
          <w:numId w:val="1"/>
        </w:numPr>
        <w:jc w:val="both"/>
        <w:rPr>
          <w:rFonts w:ascii="Bell MT" w:hAnsi="Bell MT"/>
        </w:rPr>
      </w:pPr>
      <w:r w:rsidRPr="00A84962">
        <w:rPr>
          <w:rFonts w:ascii="Bell MT" w:hAnsi="Bell MT"/>
        </w:rPr>
        <w:t>Unless supervi</w:t>
      </w:r>
      <w:r w:rsidR="008C6B5F" w:rsidRPr="00A84962">
        <w:rPr>
          <w:rFonts w:ascii="Bell MT" w:hAnsi="Bell MT"/>
        </w:rPr>
        <w:t xml:space="preserve">sed by an adult, please do not </w:t>
      </w:r>
      <w:r w:rsidRPr="00A84962">
        <w:rPr>
          <w:rFonts w:ascii="Bell MT" w:hAnsi="Bell MT"/>
        </w:rPr>
        <w:t xml:space="preserve">allow your children or young people </w:t>
      </w:r>
      <w:r w:rsidR="00CA409D" w:rsidRPr="00A84962">
        <w:rPr>
          <w:rFonts w:ascii="Bell MT" w:hAnsi="Bell MT"/>
        </w:rPr>
        <w:t xml:space="preserve">to </w:t>
      </w:r>
      <w:r w:rsidRPr="00A84962">
        <w:rPr>
          <w:rFonts w:ascii="Bell MT" w:hAnsi="Bell MT"/>
        </w:rPr>
        <w:t xml:space="preserve">handle, purchase or set off fireworks. </w:t>
      </w:r>
    </w:p>
    <w:p w:rsidR="00730656" w:rsidRPr="00A84962" w:rsidRDefault="008C6B5F" w:rsidP="00B148F8">
      <w:pPr>
        <w:pStyle w:val="ListParagraph"/>
        <w:numPr>
          <w:ilvl w:val="0"/>
          <w:numId w:val="1"/>
        </w:numPr>
        <w:jc w:val="both"/>
        <w:rPr>
          <w:rFonts w:ascii="Bell MT" w:hAnsi="Bell MT"/>
        </w:rPr>
      </w:pPr>
      <w:r w:rsidRPr="00A84962">
        <w:rPr>
          <w:rFonts w:ascii="Bell MT" w:hAnsi="Bell MT"/>
        </w:rPr>
        <w:t>Do not allow your children or young pe</w:t>
      </w:r>
      <w:r w:rsidR="00523D20" w:rsidRPr="00A84962">
        <w:rPr>
          <w:rFonts w:ascii="Bell MT" w:hAnsi="Bell MT"/>
        </w:rPr>
        <w:t>ople</w:t>
      </w:r>
      <w:r w:rsidRPr="00A84962">
        <w:rPr>
          <w:rFonts w:ascii="Bell MT" w:hAnsi="Bell MT"/>
        </w:rPr>
        <w:t xml:space="preserve"> to be involved </w:t>
      </w:r>
      <w:proofErr w:type="gramStart"/>
      <w:r w:rsidRPr="00A84962">
        <w:rPr>
          <w:rFonts w:ascii="Bell MT" w:hAnsi="Bell MT"/>
        </w:rPr>
        <w:t>in, or</w:t>
      </w:r>
      <w:proofErr w:type="gramEnd"/>
      <w:r w:rsidRPr="00A84962">
        <w:rPr>
          <w:rFonts w:ascii="Bell MT" w:hAnsi="Bell MT"/>
        </w:rPr>
        <w:t xml:space="preserve"> accompany anyone who is </w:t>
      </w:r>
      <w:r w:rsidR="005258B4" w:rsidRPr="00A84962">
        <w:rPr>
          <w:rFonts w:ascii="Bell MT" w:hAnsi="Bell MT"/>
        </w:rPr>
        <w:t xml:space="preserve">involved in ASB or disorder. </w:t>
      </w:r>
    </w:p>
    <w:p w:rsidR="005258B4" w:rsidRPr="00A84962" w:rsidRDefault="005258B4" w:rsidP="00B148F8">
      <w:pPr>
        <w:pStyle w:val="ListParagraph"/>
        <w:numPr>
          <w:ilvl w:val="0"/>
          <w:numId w:val="1"/>
        </w:numPr>
        <w:jc w:val="both"/>
        <w:rPr>
          <w:rFonts w:ascii="Bell MT" w:hAnsi="Bell MT"/>
        </w:rPr>
      </w:pPr>
      <w:r w:rsidRPr="00A84962">
        <w:rPr>
          <w:rFonts w:ascii="Bell MT" w:hAnsi="Bell MT"/>
        </w:rPr>
        <w:t xml:space="preserve">Please report any ASB or disorder you are aware of or hear of. </w:t>
      </w:r>
    </w:p>
    <w:p w:rsidR="005258B4" w:rsidRPr="00A84962" w:rsidRDefault="005258B4" w:rsidP="00B148F8">
      <w:pPr>
        <w:pStyle w:val="ListParagraph"/>
        <w:numPr>
          <w:ilvl w:val="0"/>
          <w:numId w:val="1"/>
        </w:numPr>
        <w:jc w:val="both"/>
        <w:rPr>
          <w:rFonts w:ascii="Bell MT" w:hAnsi="Bell MT"/>
        </w:rPr>
      </w:pPr>
      <w:r w:rsidRPr="00A84962">
        <w:rPr>
          <w:rFonts w:ascii="Bell MT" w:hAnsi="Bell MT"/>
        </w:rPr>
        <w:t>Dispose of your rubbish appropriately</w:t>
      </w:r>
      <w:r w:rsidR="00CC67D2" w:rsidRPr="00A84962">
        <w:rPr>
          <w:rFonts w:ascii="Bell MT" w:hAnsi="Bell MT"/>
        </w:rPr>
        <w:t xml:space="preserve"> leading up to bonfire weekend</w:t>
      </w:r>
      <w:r w:rsidRPr="00A84962">
        <w:rPr>
          <w:rFonts w:ascii="Bell MT" w:hAnsi="Bell MT"/>
        </w:rPr>
        <w:t xml:space="preserve">. </w:t>
      </w:r>
    </w:p>
    <w:p w:rsidR="005258B4" w:rsidRPr="00A84962" w:rsidRDefault="005258B4" w:rsidP="00B148F8">
      <w:pPr>
        <w:pStyle w:val="ListParagraph"/>
        <w:numPr>
          <w:ilvl w:val="0"/>
          <w:numId w:val="1"/>
        </w:numPr>
        <w:jc w:val="both"/>
        <w:rPr>
          <w:rFonts w:ascii="Bell MT" w:hAnsi="Bell MT"/>
        </w:rPr>
      </w:pPr>
      <w:r w:rsidRPr="00A84962">
        <w:rPr>
          <w:rFonts w:ascii="Bell MT" w:hAnsi="Bell MT"/>
        </w:rPr>
        <w:t xml:space="preserve">Report any large objects that </w:t>
      </w:r>
      <w:r w:rsidR="004D0259" w:rsidRPr="00A84962">
        <w:rPr>
          <w:rFonts w:ascii="Bell MT" w:hAnsi="Bell MT"/>
        </w:rPr>
        <w:t>could form part of a bonfire</w:t>
      </w:r>
      <w:r w:rsidRPr="00A84962">
        <w:rPr>
          <w:rFonts w:ascii="Bell MT" w:hAnsi="Bell MT"/>
        </w:rPr>
        <w:t xml:space="preserve"> to your </w:t>
      </w:r>
      <w:r w:rsidR="00A84962" w:rsidRPr="00A84962">
        <w:rPr>
          <w:rFonts w:ascii="Bell MT" w:hAnsi="Bell MT"/>
        </w:rPr>
        <w:t xml:space="preserve">local </w:t>
      </w:r>
      <w:r w:rsidRPr="00A84962">
        <w:rPr>
          <w:rFonts w:ascii="Bell MT" w:hAnsi="Bell MT"/>
        </w:rPr>
        <w:t xml:space="preserve">council </w:t>
      </w:r>
      <w:r w:rsidR="004D0259" w:rsidRPr="00A84962">
        <w:rPr>
          <w:rFonts w:ascii="Bell MT" w:hAnsi="Bell MT"/>
        </w:rPr>
        <w:t>office who will arrange for them</w:t>
      </w:r>
      <w:r w:rsidRPr="00A84962">
        <w:rPr>
          <w:rFonts w:ascii="Bell MT" w:hAnsi="Bell MT"/>
        </w:rPr>
        <w:t xml:space="preserve"> to be removed. </w:t>
      </w:r>
    </w:p>
    <w:p w:rsidR="005258B4" w:rsidRPr="00A84962" w:rsidRDefault="00A84962" w:rsidP="00B148F8">
      <w:pPr>
        <w:pStyle w:val="ListParagraph"/>
        <w:numPr>
          <w:ilvl w:val="0"/>
          <w:numId w:val="1"/>
        </w:numPr>
        <w:jc w:val="both"/>
        <w:rPr>
          <w:rFonts w:ascii="Bell MT" w:hAnsi="Bell MT"/>
        </w:rPr>
      </w:pPr>
      <w:r w:rsidRPr="00A84962">
        <w:rPr>
          <w:rFonts w:ascii="Bell MT" w:hAnsi="Bell MT"/>
        </w:rPr>
        <w:t xml:space="preserve">There are no local authority </w:t>
      </w:r>
      <w:r w:rsidR="005258B4" w:rsidRPr="00A84962">
        <w:rPr>
          <w:rFonts w:ascii="Bell MT" w:hAnsi="Bell MT"/>
        </w:rPr>
        <w:t xml:space="preserve">bonfire or firework displays </w:t>
      </w:r>
      <w:r w:rsidRPr="00A84962">
        <w:rPr>
          <w:rFonts w:ascii="Bell MT" w:hAnsi="Bell MT"/>
        </w:rPr>
        <w:t xml:space="preserve">this year. Please report instances where large groups of people are gathering (particularly in breach of COVID regulations) </w:t>
      </w:r>
      <w:r w:rsidR="005258B4" w:rsidRPr="00A84962">
        <w:rPr>
          <w:rFonts w:ascii="Bell MT" w:hAnsi="Bell MT"/>
        </w:rPr>
        <w:t xml:space="preserve">to </w:t>
      </w:r>
      <w:r w:rsidR="000D4696" w:rsidRPr="00A84962">
        <w:rPr>
          <w:rFonts w:ascii="Bell MT" w:hAnsi="Bell MT"/>
        </w:rPr>
        <w:t>Scott</w:t>
      </w:r>
      <w:r w:rsidRPr="00A84962">
        <w:rPr>
          <w:rFonts w:ascii="Bell MT" w:hAnsi="Bell MT"/>
        </w:rPr>
        <w:t>ish Fire &amp; Rescue, your local c</w:t>
      </w:r>
      <w:r w:rsidR="005258B4" w:rsidRPr="00A84962">
        <w:rPr>
          <w:rFonts w:ascii="Bell MT" w:hAnsi="Bell MT"/>
        </w:rPr>
        <w:t xml:space="preserve">ouncil, Police </w:t>
      </w:r>
      <w:r w:rsidR="000D4696" w:rsidRPr="00A84962">
        <w:rPr>
          <w:rFonts w:ascii="Bell MT" w:hAnsi="Bell MT"/>
        </w:rPr>
        <w:t xml:space="preserve">Scotland </w:t>
      </w:r>
      <w:r w:rsidR="005258B4" w:rsidRPr="00A84962">
        <w:rPr>
          <w:rFonts w:ascii="Bell MT" w:hAnsi="Bell MT"/>
        </w:rPr>
        <w:t xml:space="preserve">or </w:t>
      </w:r>
      <w:proofErr w:type="spellStart"/>
      <w:r w:rsidR="005258B4" w:rsidRPr="00A84962">
        <w:rPr>
          <w:rFonts w:ascii="Bell MT" w:hAnsi="Bell MT"/>
        </w:rPr>
        <w:t>Crimestoppers</w:t>
      </w:r>
      <w:proofErr w:type="spellEnd"/>
      <w:r w:rsidR="004D0259" w:rsidRPr="00A84962">
        <w:rPr>
          <w:rFonts w:ascii="Bell MT" w:hAnsi="Bell MT"/>
        </w:rPr>
        <w:t xml:space="preserve"> (details below)</w:t>
      </w:r>
      <w:r w:rsidR="005258B4" w:rsidRPr="00A84962">
        <w:rPr>
          <w:rFonts w:ascii="Bell MT" w:hAnsi="Bell MT"/>
        </w:rPr>
        <w:t xml:space="preserve">. </w:t>
      </w:r>
    </w:p>
    <w:p w:rsidR="00CA409D" w:rsidRPr="00A84962" w:rsidRDefault="00CA409D" w:rsidP="00B148F8">
      <w:pPr>
        <w:pStyle w:val="ListParagraph"/>
        <w:numPr>
          <w:ilvl w:val="0"/>
          <w:numId w:val="1"/>
        </w:numPr>
        <w:jc w:val="both"/>
        <w:rPr>
          <w:rFonts w:ascii="Bell MT" w:hAnsi="Bell MT"/>
        </w:rPr>
      </w:pPr>
      <w:r w:rsidRPr="00A84962">
        <w:rPr>
          <w:rFonts w:ascii="Bell MT" w:hAnsi="Bell MT"/>
        </w:rPr>
        <w:t xml:space="preserve">Please report any unauthorised fireworks sellers to Police or </w:t>
      </w:r>
      <w:proofErr w:type="spellStart"/>
      <w:r w:rsidRPr="00A84962">
        <w:rPr>
          <w:rFonts w:ascii="Bell MT" w:hAnsi="Bell MT"/>
        </w:rPr>
        <w:t>Crimestoppers</w:t>
      </w:r>
      <w:proofErr w:type="spellEnd"/>
    </w:p>
    <w:p w:rsidR="00730656" w:rsidRPr="00A84962" w:rsidRDefault="00A84962" w:rsidP="00B148F8">
      <w:pPr>
        <w:jc w:val="both"/>
        <w:rPr>
          <w:rFonts w:ascii="Bell MT" w:hAnsi="Bell MT"/>
          <w:b/>
          <w:u w:val="single"/>
        </w:rPr>
      </w:pPr>
      <w:r w:rsidRPr="00A84962">
        <w:rPr>
          <w:rFonts w:ascii="Bell MT" w:hAnsi="Bell MT"/>
        </w:rPr>
        <w:t xml:space="preserve">The laws covering fireworks are </w:t>
      </w:r>
    </w:p>
    <w:p w:rsidR="005258B4" w:rsidRPr="00A84962" w:rsidRDefault="005258B4" w:rsidP="00B148F8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theme="minorHAnsi"/>
          <w:bCs/>
        </w:rPr>
      </w:pPr>
      <w:r w:rsidRPr="00A84962">
        <w:rPr>
          <w:rFonts w:ascii="Bell MT" w:hAnsi="Bell MT" w:cstheme="minorHAnsi"/>
          <w:bCs/>
        </w:rPr>
        <w:t>No person under the age of 18 can possess an adult* firework in a public place</w:t>
      </w:r>
    </w:p>
    <w:p w:rsidR="005258B4" w:rsidRPr="00A84962" w:rsidRDefault="00CC67D2" w:rsidP="00B148F8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theme="minorHAnsi"/>
          <w:bCs/>
        </w:rPr>
      </w:pPr>
      <w:r w:rsidRPr="00A84962">
        <w:rPr>
          <w:rFonts w:ascii="Bell MT" w:hAnsi="Bell MT" w:cstheme="minorHAnsi"/>
          <w:bCs/>
        </w:rPr>
        <w:t>It is an o</w:t>
      </w:r>
      <w:r w:rsidR="005258B4" w:rsidRPr="00A84962">
        <w:rPr>
          <w:rFonts w:ascii="Bell MT" w:hAnsi="Bell MT" w:cstheme="minorHAnsi"/>
          <w:bCs/>
        </w:rPr>
        <w:t>ffence to supply adult* fireworks to persons under 18</w:t>
      </w:r>
    </w:p>
    <w:p w:rsidR="005258B4" w:rsidRPr="00A84962" w:rsidRDefault="00CC67D2" w:rsidP="00B148F8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theme="minorHAnsi"/>
          <w:bCs/>
        </w:rPr>
      </w:pPr>
      <w:r w:rsidRPr="00A84962">
        <w:rPr>
          <w:rFonts w:ascii="Bell MT" w:hAnsi="Bell MT" w:cstheme="minorHAnsi"/>
          <w:bCs/>
        </w:rPr>
        <w:t>It is an o</w:t>
      </w:r>
      <w:r w:rsidR="005258B4" w:rsidRPr="00A84962">
        <w:rPr>
          <w:rFonts w:ascii="Bell MT" w:hAnsi="Bell MT" w:cstheme="minorHAnsi"/>
          <w:bCs/>
        </w:rPr>
        <w:t xml:space="preserve">ffence to supply </w:t>
      </w:r>
      <w:r w:rsidR="005258B4" w:rsidRPr="00A84962">
        <w:rPr>
          <w:rFonts w:ascii="Bell MT" w:hAnsi="Bell MT" w:cstheme="minorHAnsi"/>
          <w:bCs/>
          <w:i/>
        </w:rPr>
        <w:t>any</w:t>
      </w:r>
      <w:r w:rsidR="005258B4" w:rsidRPr="00A84962">
        <w:rPr>
          <w:rFonts w:ascii="Bell MT" w:hAnsi="Bell MT" w:cstheme="minorHAnsi"/>
          <w:bCs/>
        </w:rPr>
        <w:t xml:space="preserve"> fireworks to persons under 16</w:t>
      </w:r>
    </w:p>
    <w:p w:rsidR="005258B4" w:rsidRPr="00A84962" w:rsidRDefault="00CC67D2" w:rsidP="00B148F8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theme="minorHAnsi"/>
          <w:bCs/>
        </w:rPr>
      </w:pPr>
      <w:r w:rsidRPr="00A84962">
        <w:rPr>
          <w:rFonts w:ascii="Bell MT" w:hAnsi="Bell MT" w:cstheme="minorHAnsi"/>
          <w:bCs/>
        </w:rPr>
        <w:t>It is an o</w:t>
      </w:r>
      <w:r w:rsidR="005258B4" w:rsidRPr="00A84962">
        <w:rPr>
          <w:rFonts w:ascii="Bell MT" w:hAnsi="Bell MT" w:cstheme="minorHAnsi"/>
          <w:bCs/>
        </w:rPr>
        <w:t>ffence to throw fireworks on a road or other public place</w:t>
      </w:r>
    </w:p>
    <w:p w:rsidR="005258B4" w:rsidRPr="00A84962" w:rsidRDefault="005258B4" w:rsidP="00B148F8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theme="minorHAnsi"/>
          <w:bCs/>
        </w:rPr>
      </w:pPr>
    </w:p>
    <w:p w:rsidR="005258B4" w:rsidRPr="00A84962" w:rsidRDefault="005258B4" w:rsidP="00B148F8">
      <w:pPr>
        <w:jc w:val="both"/>
        <w:rPr>
          <w:rFonts w:ascii="Bell MT" w:eastAsia="Times New Roman" w:hAnsi="Bell MT" w:cstheme="minorHAnsi"/>
          <w:color w:val="000000"/>
          <w:lang w:val="en" w:eastAsia="en-GB"/>
        </w:rPr>
      </w:pPr>
      <w:r w:rsidRPr="00A84962">
        <w:rPr>
          <w:rFonts w:ascii="Bell MT" w:hAnsi="Bell MT" w:cstheme="minorHAnsi"/>
          <w:b/>
          <w:bCs/>
        </w:rPr>
        <w:t xml:space="preserve">*Adult firework </w:t>
      </w:r>
      <w:r w:rsidRPr="00A84962">
        <w:rPr>
          <w:rFonts w:ascii="Bell MT" w:hAnsi="Bell MT" w:cstheme="minorHAnsi"/>
          <w:bCs/>
        </w:rPr>
        <w:t xml:space="preserve">is </w:t>
      </w:r>
      <w:r w:rsidRPr="00A84962">
        <w:rPr>
          <w:rFonts w:ascii="Bell MT" w:eastAsia="Times New Roman" w:hAnsi="Bell MT" w:cstheme="minorHAnsi"/>
          <w:color w:val="000000"/>
          <w:lang w:val="en" w:eastAsia="en-GB"/>
        </w:rPr>
        <w:t>any firework except for caps, cracker snaps, indoor fireworks, novelty matches, party poppers, serpents and throw downs</w:t>
      </w:r>
    </w:p>
    <w:p w:rsidR="007B0CED" w:rsidRPr="00A84962" w:rsidRDefault="00A84962" w:rsidP="00B148F8">
      <w:pPr>
        <w:jc w:val="both"/>
        <w:rPr>
          <w:rFonts w:ascii="Bell MT" w:hAnsi="Bell MT" w:cs="Arial"/>
        </w:rPr>
      </w:pPr>
      <w:r w:rsidRPr="00A84962">
        <w:rPr>
          <w:rFonts w:ascii="Bell MT" w:hAnsi="Bell MT" w:cs="Arial"/>
        </w:rPr>
        <w:t xml:space="preserve">Our </w:t>
      </w:r>
      <w:r w:rsidR="007B0CED" w:rsidRPr="00A84962">
        <w:rPr>
          <w:rFonts w:ascii="Bell MT" w:hAnsi="Bell MT" w:cs="Arial"/>
        </w:rPr>
        <w:t xml:space="preserve">wish </w:t>
      </w:r>
      <w:r w:rsidRPr="00A84962">
        <w:rPr>
          <w:rFonts w:ascii="Bell MT" w:hAnsi="Bell MT" w:cs="Arial"/>
        </w:rPr>
        <w:t xml:space="preserve">this year is to </w:t>
      </w:r>
      <w:r w:rsidR="007B0CED" w:rsidRPr="00A84962">
        <w:rPr>
          <w:rFonts w:ascii="Bell MT" w:hAnsi="Bell MT" w:cs="Arial"/>
        </w:rPr>
        <w:t xml:space="preserve">ensure residents feel safe </w:t>
      </w:r>
      <w:r w:rsidRPr="00A84962">
        <w:rPr>
          <w:rFonts w:ascii="Bell MT" w:hAnsi="Bell MT" w:cs="Arial"/>
        </w:rPr>
        <w:t>in the area they reside in relation to firewo</w:t>
      </w:r>
      <w:r w:rsidR="00EC143E">
        <w:rPr>
          <w:rFonts w:ascii="Bell MT" w:hAnsi="Bell MT" w:cs="Arial"/>
        </w:rPr>
        <w:t>r</w:t>
      </w:r>
      <w:r w:rsidRPr="00A84962">
        <w:rPr>
          <w:rFonts w:ascii="Bell MT" w:hAnsi="Bell MT" w:cs="Arial"/>
        </w:rPr>
        <w:t>ks and the Corona virus. T</w:t>
      </w:r>
      <w:r w:rsidR="007B0CED" w:rsidRPr="00A84962">
        <w:rPr>
          <w:rFonts w:ascii="Bell MT" w:hAnsi="Bell MT" w:cs="Arial"/>
        </w:rPr>
        <w:t>he safety of those who live in our commu</w:t>
      </w:r>
      <w:r w:rsidRPr="00A84962">
        <w:rPr>
          <w:rFonts w:ascii="Bell MT" w:hAnsi="Bell MT" w:cs="Arial"/>
        </w:rPr>
        <w:t>nities remains our top priority and</w:t>
      </w:r>
      <w:r w:rsidR="007B0CED" w:rsidRPr="00A84962">
        <w:rPr>
          <w:rFonts w:ascii="Bell MT" w:hAnsi="Bell MT" w:cs="Arial"/>
        </w:rPr>
        <w:t xml:space="preserve"> any behaviour that places people or property at risk will not be tolerated. </w:t>
      </w:r>
    </w:p>
    <w:p w:rsidR="000D4696" w:rsidRPr="00A84962" w:rsidRDefault="00CC67D2" w:rsidP="00B148F8">
      <w:pPr>
        <w:jc w:val="both"/>
        <w:rPr>
          <w:rFonts w:ascii="Bell MT" w:eastAsia="Times New Roman" w:hAnsi="Bell MT" w:cstheme="minorHAnsi"/>
          <w:color w:val="000000"/>
          <w:lang w:val="en" w:eastAsia="en-GB"/>
        </w:rPr>
      </w:pPr>
      <w:r w:rsidRPr="00A84962">
        <w:rPr>
          <w:rFonts w:ascii="Bell MT" w:eastAsia="Times New Roman" w:hAnsi="Bell MT" w:cstheme="minorHAnsi"/>
          <w:color w:val="000000"/>
          <w:lang w:val="en" w:eastAsia="en-GB"/>
        </w:rPr>
        <w:t xml:space="preserve">Thank you for your understanding and assistance. </w:t>
      </w:r>
    </w:p>
    <w:p w:rsidR="000D4696" w:rsidRPr="00A84962" w:rsidRDefault="00CC67D2" w:rsidP="00B148F8">
      <w:pPr>
        <w:jc w:val="both"/>
        <w:rPr>
          <w:rFonts w:ascii="Bell MT" w:eastAsia="Times New Roman" w:hAnsi="Bell MT" w:cstheme="minorHAnsi"/>
          <w:color w:val="000000"/>
          <w:lang w:val="en" w:eastAsia="en-GB"/>
        </w:rPr>
      </w:pPr>
      <w:r w:rsidRPr="00A84962">
        <w:rPr>
          <w:rFonts w:ascii="Bell MT" w:eastAsia="Times New Roman" w:hAnsi="Bell MT" w:cstheme="minorHAnsi"/>
          <w:color w:val="000000"/>
          <w:lang w:val="en" w:eastAsia="en-GB"/>
        </w:rPr>
        <w:t xml:space="preserve">Kind regards </w:t>
      </w:r>
    </w:p>
    <w:p w:rsidR="00CC67D2" w:rsidRPr="00A84962" w:rsidRDefault="000D4696" w:rsidP="00B148F8">
      <w:pPr>
        <w:jc w:val="both"/>
        <w:rPr>
          <w:rFonts w:ascii="Bell MT" w:eastAsia="Times New Roman" w:hAnsi="Bell MT" w:cstheme="minorHAnsi"/>
          <w:color w:val="000000"/>
          <w:lang w:val="en" w:eastAsia="en-GB"/>
        </w:rPr>
      </w:pPr>
      <w:r w:rsidRPr="00A84962">
        <w:rPr>
          <w:rFonts w:ascii="Bell MT" w:eastAsia="Times New Roman" w:hAnsi="Bell MT" w:cstheme="minorHAnsi"/>
          <w:color w:val="000000"/>
          <w:lang w:val="en" w:eastAsia="en-GB"/>
        </w:rPr>
        <w:t xml:space="preserve">Scottish Fire &amp; Rescue, </w:t>
      </w:r>
      <w:r w:rsidR="00A84962" w:rsidRPr="00A84962">
        <w:rPr>
          <w:rFonts w:ascii="Bell MT" w:eastAsia="Times New Roman" w:hAnsi="Bell MT" w:cstheme="minorHAnsi"/>
          <w:color w:val="000000"/>
          <w:lang w:val="en" w:eastAsia="en-GB"/>
        </w:rPr>
        <w:t>Police Scotland</w:t>
      </w:r>
    </w:p>
    <w:p w:rsidR="00CC67D2" w:rsidRPr="00A84962" w:rsidRDefault="00CC67D2" w:rsidP="00B148F8">
      <w:pPr>
        <w:jc w:val="both"/>
        <w:rPr>
          <w:rFonts w:ascii="Bell MT" w:hAnsi="Bell MT" w:cstheme="minorHAnsi"/>
        </w:rPr>
      </w:pPr>
    </w:p>
    <w:p w:rsidR="00157347" w:rsidRPr="00A84962" w:rsidRDefault="000D4696" w:rsidP="00B148F8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Bell MT" w:hAnsi="Bell MT" w:cs="Arial"/>
          <w:bCs/>
          <w:color w:val="auto"/>
          <w:u w:val="none"/>
        </w:rPr>
      </w:pPr>
      <w:r w:rsidRPr="00A84962">
        <w:rPr>
          <w:rStyle w:val="Hyperlink"/>
          <w:rFonts w:ascii="Bell MT" w:hAnsi="Bell MT" w:cs="Arial"/>
          <w:bCs/>
          <w:color w:val="auto"/>
          <w:u w:val="none"/>
        </w:rPr>
        <w:t>POLICE SCOTLAND 101</w:t>
      </w:r>
    </w:p>
    <w:p w:rsidR="0026475E" w:rsidRPr="00A84962" w:rsidRDefault="0026475E" w:rsidP="0026475E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Arial"/>
          <w:bCs/>
        </w:rPr>
      </w:pPr>
      <w:r w:rsidRPr="00A84962">
        <w:rPr>
          <w:rFonts w:ascii="Bell MT" w:hAnsi="Bell MT" w:cs="Arial"/>
          <w:bCs/>
        </w:rPr>
        <w:t>CRIMESTOPPERS 0800 555 111</w:t>
      </w:r>
    </w:p>
    <w:p w:rsidR="00B526AE" w:rsidRPr="00A84962" w:rsidRDefault="00B526AE" w:rsidP="0026475E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Arial"/>
          <w:bCs/>
        </w:rPr>
      </w:pPr>
      <w:r w:rsidRPr="00A84962">
        <w:rPr>
          <w:rFonts w:ascii="Bell MT" w:hAnsi="Bell MT" w:cs="Arial"/>
          <w:bCs/>
        </w:rPr>
        <w:t>IN AN EMERGENCY CALL 999</w:t>
      </w:r>
    </w:p>
    <w:p w:rsidR="00B526AE" w:rsidRDefault="00B526AE" w:rsidP="002647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475E" w:rsidRPr="000D4696" w:rsidRDefault="0026475E" w:rsidP="00B14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26475E" w:rsidRPr="000D4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EB" w:rsidRDefault="005407EB" w:rsidP="00EC143E">
      <w:pPr>
        <w:spacing w:after="0" w:line="240" w:lineRule="auto"/>
      </w:pPr>
      <w:r>
        <w:separator/>
      </w:r>
    </w:p>
  </w:endnote>
  <w:endnote w:type="continuationSeparator" w:id="0">
    <w:p w:rsidR="005407EB" w:rsidRDefault="005407EB" w:rsidP="00E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3E" w:rsidRDefault="00EC143E">
    <w:pPr>
      <w:pStyle w:val="Footer"/>
    </w:pPr>
  </w:p>
  <w:p w:rsidR="00EC143E" w:rsidRDefault="005407EB" w:rsidP="00EC143E">
    <w:pPr>
      <w:pStyle w:val="Foot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EC143E" w:rsidRPr="00EC143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3E" w:rsidRDefault="00EC143E">
    <w:pPr>
      <w:pStyle w:val="Footer"/>
    </w:pPr>
  </w:p>
  <w:p w:rsidR="00EC143E" w:rsidRDefault="005407EB" w:rsidP="00EC143E">
    <w:pPr>
      <w:pStyle w:val="Foot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EC143E" w:rsidRPr="00EC143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3E" w:rsidRDefault="00EC143E">
    <w:pPr>
      <w:pStyle w:val="Footer"/>
    </w:pPr>
  </w:p>
  <w:p w:rsidR="00EC143E" w:rsidRDefault="005407EB" w:rsidP="00EC143E">
    <w:pPr>
      <w:pStyle w:val="Foot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EC143E" w:rsidRPr="00EC143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EB" w:rsidRDefault="005407EB" w:rsidP="00EC143E">
      <w:pPr>
        <w:spacing w:after="0" w:line="240" w:lineRule="auto"/>
      </w:pPr>
      <w:r>
        <w:separator/>
      </w:r>
    </w:p>
  </w:footnote>
  <w:footnote w:type="continuationSeparator" w:id="0">
    <w:p w:rsidR="005407EB" w:rsidRDefault="005407EB" w:rsidP="00EC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3E" w:rsidRDefault="005407EB" w:rsidP="00EC143E">
    <w:pPr>
      <w:pStyle w:val="Head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EC143E" w:rsidRPr="00EC143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EC143E" w:rsidRDefault="00EC1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3E" w:rsidRDefault="005407EB" w:rsidP="00EC143E">
    <w:pPr>
      <w:pStyle w:val="Head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EC143E" w:rsidRPr="00EC143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EC143E" w:rsidRDefault="00EC1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3E" w:rsidRDefault="005407EB" w:rsidP="00EC143E">
    <w:pPr>
      <w:pStyle w:val="Header"/>
      <w:jc w:val="center"/>
    </w:pPr>
    <w:r>
      <w:fldChar w:fldCharType="begin"/>
    </w:r>
    <w:r>
      <w:instrText xml:space="preserve"> DOC</w:instrText>
    </w:r>
    <w:r>
      <w:instrText xml:space="preserve">PROPERTY ClassificationMarking \* MERGEFORMAT </w:instrText>
    </w:r>
    <w:r>
      <w:fldChar w:fldCharType="separate"/>
    </w:r>
    <w:r w:rsidR="00EC143E" w:rsidRPr="00EC143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EC143E" w:rsidRDefault="00EC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0A4E"/>
    <w:multiLevelType w:val="hybridMultilevel"/>
    <w:tmpl w:val="BE868CBC"/>
    <w:lvl w:ilvl="0" w:tplc="BF70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61"/>
    <w:rsid w:val="000D4696"/>
    <w:rsid w:val="00157347"/>
    <w:rsid w:val="001A55E4"/>
    <w:rsid w:val="0026475E"/>
    <w:rsid w:val="00383689"/>
    <w:rsid w:val="004D0259"/>
    <w:rsid w:val="004E5402"/>
    <w:rsid w:val="00523D20"/>
    <w:rsid w:val="005258B4"/>
    <w:rsid w:val="005407EB"/>
    <w:rsid w:val="00637154"/>
    <w:rsid w:val="007077D5"/>
    <w:rsid w:val="00730656"/>
    <w:rsid w:val="007B0CED"/>
    <w:rsid w:val="008C6B5F"/>
    <w:rsid w:val="009F38DC"/>
    <w:rsid w:val="00A47249"/>
    <w:rsid w:val="00A84962"/>
    <w:rsid w:val="00AB075E"/>
    <w:rsid w:val="00B148F8"/>
    <w:rsid w:val="00B33A68"/>
    <w:rsid w:val="00B526AE"/>
    <w:rsid w:val="00C97C61"/>
    <w:rsid w:val="00CA409D"/>
    <w:rsid w:val="00CC67D2"/>
    <w:rsid w:val="00D13A68"/>
    <w:rsid w:val="00EC143E"/>
    <w:rsid w:val="00F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5AB0D-4A46-4135-B30D-0B9DE93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7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3E"/>
  </w:style>
  <w:style w:type="paragraph" w:styleId="Footer">
    <w:name w:val="footer"/>
    <w:basedOn w:val="Normal"/>
    <w:link w:val="FooterChar"/>
    <w:uiPriority w:val="99"/>
    <w:unhideWhenUsed/>
    <w:rsid w:val="00EC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3E"/>
  </w:style>
  <w:style w:type="paragraph" w:styleId="BalloonText">
    <w:name w:val="Balloon Text"/>
    <w:basedOn w:val="Normal"/>
    <w:link w:val="BalloonTextChar"/>
    <w:uiPriority w:val="99"/>
    <w:semiHidden/>
    <w:unhideWhenUsed/>
    <w:rsid w:val="001A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4F73-ADB2-4A45-8E1C-FA3E4BFF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Samantha (11934)</dc:creator>
  <cp:keywords/>
  <dc:description/>
  <cp:lastModifiedBy>Chelsie Scott</cp:lastModifiedBy>
  <cp:revision>2</cp:revision>
  <dcterms:created xsi:type="dcterms:W3CDTF">2020-10-26T13:53:00Z</dcterms:created>
  <dcterms:modified xsi:type="dcterms:W3CDTF">2020-10-26T13:53:00Z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Name">
    <vt:lpwstr>OFFICIAL</vt:lpwstr>
  </property>
  <property fmtid="{D5CDD505-2E9C-101B-9397-08002B2CF9AE}" pid="4" name="ClassificationMarking">
    <vt:lpwstr>OFFICIAL</vt:lpwstr>
  </property>
  <property fmtid="{D5CDD505-2E9C-101B-9397-08002B2CF9AE}" pid="5" name="ClassificationMadeBy">
    <vt:lpwstr>SPNET\1320407</vt:lpwstr>
  </property>
  <property fmtid="{D5CDD505-2E9C-101B-9397-08002B2CF9AE}" pid="6" name="ClassificationMadeExternally">
    <vt:lpwstr>No</vt:lpwstr>
  </property>
  <property fmtid="{D5CDD505-2E9C-101B-9397-08002B2CF9AE}" pid="7" name="ClassificationMadeOn">
    <vt:filetime>2020-10-22T13:11:16Z</vt:filetime>
  </property>
</Properties>
</file>