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E1B0A" w14:textId="77777777" w:rsidR="003A4AD9" w:rsidRDefault="003A4AD9" w:rsidP="003A4AD9">
      <w:r w:rsidRPr="00A343C0">
        <w:t>When to keep my child off school?</w:t>
      </w:r>
    </w:p>
    <w:p w14:paraId="264FF765" w14:textId="77777777" w:rsidR="003A4AD9" w:rsidRDefault="003A4AD9" w:rsidP="003A4AD9"/>
    <w:p w14:paraId="64D2B056" w14:textId="77777777" w:rsidR="003A4AD9" w:rsidRPr="00A343C0" w:rsidRDefault="003A4AD9" w:rsidP="003A4AD9">
      <w:r w:rsidRPr="00A343C0">
        <w:t>Should I keep my child off school?</w:t>
      </w:r>
      <w:r w:rsidRPr="00A343C0">
        <w:br/>
      </w:r>
      <w:r w:rsidRPr="00A343C0">
        <w:br/>
      </w:r>
      <w:r w:rsidRPr="00A343C0">
        <w:rPr>
          <w:b/>
          <w:bCs/>
          <w:i/>
          <w:iCs/>
          <w:u w:val="single"/>
        </w:rPr>
        <w:t>Yes</w:t>
      </w:r>
    </w:p>
    <w:tbl>
      <w:tblPr>
        <w:tblW w:w="5000" w:type="pct"/>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601"/>
        <w:gridCol w:w="6409"/>
      </w:tblGrid>
      <w:tr w:rsidR="003A4AD9" w:rsidRPr="00A343C0" w14:paraId="5626FDCB" w14:textId="77777777" w:rsidTr="00DC7D3C">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C3BA7F" w14:textId="77777777" w:rsidR="003A4AD9" w:rsidRPr="00A343C0" w:rsidRDefault="003A4AD9" w:rsidP="00DC7D3C">
            <w:r w:rsidRPr="00A343C0">
              <w:t>Illness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65927" w14:textId="77777777" w:rsidR="003A4AD9" w:rsidRPr="00A343C0" w:rsidRDefault="003A4AD9" w:rsidP="00DC7D3C">
            <w:r w:rsidRPr="00A343C0">
              <w:t>Until...</w:t>
            </w:r>
          </w:p>
        </w:tc>
      </w:tr>
      <w:tr w:rsidR="003A4AD9" w:rsidRPr="00A343C0" w14:paraId="09D66223" w14:textId="77777777" w:rsidTr="00DC7D3C">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E3304F" w14:textId="77777777" w:rsidR="003A4AD9" w:rsidRPr="00A343C0" w:rsidRDefault="003A4AD9" w:rsidP="00DC7D3C">
            <w:r w:rsidRPr="00A343C0">
              <w:t>Chickenpox</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11F31" w14:textId="77777777" w:rsidR="003A4AD9" w:rsidRPr="00A343C0" w:rsidRDefault="003A4AD9" w:rsidP="00DC7D3C">
            <w:r w:rsidRPr="00A343C0">
              <w:t>At least 5 days from the onset of the rash and until all blisters have crusted over</w:t>
            </w:r>
          </w:p>
        </w:tc>
      </w:tr>
      <w:tr w:rsidR="003A4AD9" w:rsidRPr="00A343C0" w14:paraId="370840B9" w14:textId="77777777" w:rsidTr="00DC7D3C">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7F8933" w14:textId="77777777" w:rsidR="003A4AD9" w:rsidRPr="00A343C0" w:rsidRDefault="003A4AD9" w:rsidP="00DC7D3C">
            <w:r w:rsidRPr="00A343C0">
              <w:t>Diarrhoea and vomiting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F0AA6" w14:textId="77777777" w:rsidR="003A4AD9" w:rsidRPr="00A343C0" w:rsidRDefault="003A4AD9" w:rsidP="00DC7D3C">
            <w:r w:rsidRPr="00A343C0">
              <w:t>48 hours after their last episode</w:t>
            </w:r>
          </w:p>
        </w:tc>
      </w:tr>
      <w:tr w:rsidR="003A4AD9" w:rsidRPr="00A343C0" w14:paraId="50CD8F62" w14:textId="77777777" w:rsidTr="00DC7D3C">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A7C3E9" w14:textId="77777777" w:rsidR="003A4AD9" w:rsidRPr="00A343C0" w:rsidRDefault="003A4AD9" w:rsidP="00DC7D3C">
            <w:r w:rsidRPr="00A343C0">
              <w:t>Cold and flu-like illness (including COVID-19)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39F29" w14:textId="06813ED3" w:rsidR="003A4AD9" w:rsidRPr="00A343C0" w:rsidRDefault="003A4AD9" w:rsidP="00DC7D3C">
            <w:r w:rsidRPr="00A343C0">
              <w:t xml:space="preserve">They no longer have a high temperature and feel well enough to attend. Follow the advice on NHS inform if they've tested </w:t>
            </w:r>
            <w:r w:rsidR="00977827" w:rsidRPr="00A343C0">
              <w:t>positive</w:t>
            </w:r>
            <w:r w:rsidRPr="00A343C0">
              <w:t xml:space="preserve"> for COVID-19</w:t>
            </w:r>
          </w:p>
        </w:tc>
      </w:tr>
      <w:tr w:rsidR="003A4AD9" w:rsidRPr="00A343C0" w14:paraId="7F2E5C16" w14:textId="77777777" w:rsidTr="00DC7D3C">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0271DF" w14:textId="77777777" w:rsidR="003A4AD9" w:rsidRPr="00A343C0" w:rsidRDefault="003A4AD9" w:rsidP="00DC7D3C">
            <w:r w:rsidRPr="00A343C0">
              <w:t>Impetigo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77EF5" w14:textId="77777777" w:rsidR="003A4AD9" w:rsidRPr="00A343C0" w:rsidRDefault="003A4AD9" w:rsidP="00DC7D3C">
            <w:r w:rsidRPr="00A343C0">
              <w:t>Their sores have crusted and healed, or 48 hours after they started antibiotics</w:t>
            </w:r>
          </w:p>
        </w:tc>
      </w:tr>
      <w:tr w:rsidR="003A4AD9" w:rsidRPr="00A343C0" w14:paraId="0F1CE5C7" w14:textId="77777777" w:rsidTr="00DC7D3C">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8FA52A" w14:textId="77777777" w:rsidR="003A4AD9" w:rsidRPr="00A343C0" w:rsidRDefault="003A4AD9" w:rsidP="00DC7D3C">
            <w:r w:rsidRPr="00A343C0">
              <w:t>Measles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008C3" w14:textId="77777777" w:rsidR="003A4AD9" w:rsidRPr="00A343C0" w:rsidRDefault="003A4AD9" w:rsidP="00DC7D3C">
            <w:r w:rsidRPr="00A343C0">
              <w:t>4 days after the rash first appeared</w:t>
            </w:r>
          </w:p>
        </w:tc>
      </w:tr>
      <w:tr w:rsidR="003A4AD9" w:rsidRPr="00A343C0" w14:paraId="72D4A86D" w14:textId="77777777" w:rsidTr="00DC7D3C">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A7BAF7" w14:textId="77777777" w:rsidR="003A4AD9" w:rsidRPr="00A343C0" w:rsidRDefault="003A4AD9" w:rsidP="00DC7D3C">
            <w:r w:rsidRPr="00A343C0">
              <w:t>Mumps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C6DFF" w14:textId="77777777" w:rsidR="003A4AD9" w:rsidRPr="00A343C0" w:rsidRDefault="003A4AD9" w:rsidP="00DC7D3C">
            <w:r w:rsidRPr="00A343C0">
              <w:t>5 days after the swelling started</w:t>
            </w:r>
          </w:p>
        </w:tc>
      </w:tr>
      <w:tr w:rsidR="003A4AD9" w:rsidRPr="00A343C0" w14:paraId="721D7824" w14:textId="77777777" w:rsidTr="00DC7D3C">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4E40CD" w14:textId="77777777" w:rsidR="003A4AD9" w:rsidRPr="00A343C0" w:rsidRDefault="003A4AD9" w:rsidP="00DC7D3C">
            <w:r w:rsidRPr="00A343C0">
              <w:t>Scabies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8E531" w14:textId="77777777" w:rsidR="003A4AD9" w:rsidRPr="00A343C0" w:rsidRDefault="003A4AD9" w:rsidP="00DC7D3C">
            <w:r w:rsidRPr="00A343C0">
              <w:t>They've had their first treatment</w:t>
            </w:r>
          </w:p>
        </w:tc>
      </w:tr>
      <w:tr w:rsidR="003A4AD9" w:rsidRPr="00A343C0" w14:paraId="358D12F2" w14:textId="77777777" w:rsidTr="00DC7D3C">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96FA22" w14:textId="77777777" w:rsidR="003A4AD9" w:rsidRPr="00A343C0" w:rsidRDefault="003A4AD9" w:rsidP="00DC7D3C">
            <w:r w:rsidRPr="00A343C0">
              <w:t>Scarlet fever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6CA57" w14:textId="3272869E" w:rsidR="003A4AD9" w:rsidRPr="00A343C0" w:rsidRDefault="003A4AD9" w:rsidP="00DC7D3C">
            <w:r w:rsidRPr="00A343C0">
              <w:t xml:space="preserve">24 hours after they started taking </w:t>
            </w:r>
            <w:r w:rsidR="00977827" w:rsidRPr="00A343C0">
              <w:t>antibiotics</w:t>
            </w:r>
          </w:p>
        </w:tc>
      </w:tr>
      <w:tr w:rsidR="003A4AD9" w:rsidRPr="00A343C0" w14:paraId="263B7E2A" w14:textId="77777777" w:rsidTr="00DC7D3C">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1C8F41" w14:textId="77777777" w:rsidR="003A4AD9" w:rsidRPr="00A343C0" w:rsidRDefault="003A4AD9" w:rsidP="00DC7D3C">
            <w:r w:rsidRPr="00A343C0">
              <w:t>Whooping cough</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07313" w14:textId="77777777" w:rsidR="003A4AD9" w:rsidRPr="00A343C0" w:rsidRDefault="003A4AD9" w:rsidP="00DC7D3C">
            <w:r w:rsidRPr="00A343C0">
              <w:t>48 hours after they started taking antibiotics</w:t>
            </w:r>
          </w:p>
        </w:tc>
      </w:tr>
    </w:tbl>
    <w:p w14:paraId="5363E673" w14:textId="77777777" w:rsidR="003A4AD9" w:rsidRDefault="003A4AD9" w:rsidP="003A4AD9">
      <w:r w:rsidRPr="00A343C0">
        <w:br/>
      </w:r>
      <w:r w:rsidRPr="00A343C0">
        <w:rPr>
          <w:b/>
          <w:bCs/>
          <w:i/>
          <w:iCs/>
          <w:u w:val="single"/>
        </w:rPr>
        <w:t>No</w:t>
      </w:r>
      <w:r w:rsidRPr="00A343C0">
        <w:br/>
        <w:t>but make sure you let the school know about...</w:t>
      </w:r>
      <w:r w:rsidRPr="00A343C0">
        <w:br/>
        <w:t>Hand, foot and mouth</w:t>
      </w:r>
      <w:r w:rsidRPr="00A343C0">
        <w:br/>
        <w:t>Head lice</w:t>
      </w:r>
      <w:r w:rsidRPr="00A343C0">
        <w:br/>
        <w:t>Threadworms</w:t>
      </w:r>
      <w:r w:rsidRPr="00A343C0">
        <w:br/>
        <w:t>Glandular fever</w:t>
      </w:r>
      <w:r w:rsidRPr="00A343C0">
        <w:br/>
        <w:t>Tonsilitis</w:t>
      </w:r>
      <w:r w:rsidRPr="00A343C0">
        <w:br/>
        <w:t>Slapped Cheek</w:t>
      </w:r>
      <w:r w:rsidRPr="00A343C0">
        <w:br/>
      </w:r>
      <w:r w:rsidRPr="00A343C0">
        <w:br/>
        <w:t xml:space="preserve">Parents and carers can find further health advice on </w:t>
      </w:r>
      <w:proofErr w:type="spellStart"/>
      <w:proofErr w:type="gramStart"/>
      <w:r w:rsidRPr="00A343C0">
        <w:t>nhsinform.scot</w:t>
      </w:r>
      <w:proofErr w:type="spellEnd"/>
      <w:proofErr w:type="gramEnd"/>
      <w:r w:rsidRPr="00A343C0">
        <w:t> </w:t>
      </w:r>
    </w:p>
    <w:p w14:paraId="3A8CB7C6" w14:textId="77777777" w:rsidR="003A4AD9" w:rsidRDefault="003A4AD9" w:rsidP="003A4AD9"/>
    <w:p w14:paraId="2BEBEE85" w14:textId="77777777" w:rsidR="003A4AD9" w:rsidRDefault="003A4AD9" w:rsidP="003A4AD9"/>
    <w:p w14:paraId="18B936A9" w14:textId="493B15DB" w:rsidR="00FF0549" w:rsidRPr="009763EC" w:rsidRDefault="00FF0549" w:rsidP="00FF0549">
      <w:pPr>
        <w:rPr>
          <w:rFonts w:ascii="Arial" w:hAnsi="Arial" w:cs="Arial"/>
          <w:sz w:val="22"/>
          <w:szCs w:val="22"/>
        </w:rPr>
      </w:pPr>
      <w:r w:rsidRPr="009763EC">
        <w:rPr>
          <w:rFonts w:ascii="Arial" w:hAnsi="Arial" w:cs="Arial"/>
          <w:sz w:val="22"/>
          <w:szCs w:val="22"/>
        </w:rPr>
        <w:t>Recently we have been reviewing our protocol for recording and managing attendance. If your child is absent from school, you can either email or telephone the absence number (01250 871977), both can be found on the School App under the Information Tab which will connect you directly.  Please leave a brief message stating “</w:t>
      </w:r>
      <w:r>
        <w:rPr>
          <w:rFonts w:ascii="Arial" w:hAnsi="Arial" w:cs="Arial"/>
          <w:sz w:val="22"/>
          <w:szCs w:val="22"/>
        </w:rPr>
        <w:t>St Stephens</w:t>
      </w:r>
      <w:r w:rsidRPr="009763EC">
        <w:rPr>
          <w:rFonts w:ascii="Arial" w:hAnsi="Arial" w:cs="Arial"/>
          <w:sz w:val="22"/>
          <w:szCs w:val="22"/>
        </w:rPr>
        <w:t xml:space="preserve">”, your child’s name, class and the reason for absence.  If you know they will be absent for more than one day, please state the number of days, otherwise we require you to contact the school every day.  The absence number has a 24hr answering service and you can leave a message at any point before the beginning of the school day.  </w:t>
      </w:r>
    </w:p>
    <w:p w14:paraId="1472AADE" w14:textId="77777777" w:rsidR="00FF0549" w:rsidRPr="009763EC" w:rsidRDefault="00FF0549" w:rsidP="00FF0549">
      <w:pPr>
        <w:rPr>
          <w:rFonts w:ascii="Arial" w:hAnsi="Arial" w:cs="Arial"/>
          <w:sz w:val="22"/>
          <w:szCs w:val="22"/>
        </w:rPr>
      </w:pPr>
    </w:p>
    <w:p w14:paraId="0E11C657" w14:textId="77777777" w:rsidR="00FF0549" w:rsidRPr="009763EC" w:rsidRDefault="00FF0549" w:rsidP="00FF0549">
      <w:pPr>
        <w:rPr>
          <w:rFonts w:ascii="Arial" w:hAnsi="Arial" w:cs="Arial"/>
          <w:sz w:val="22"/>
          <w:szCs w:val="22"/>
        </w:rPr>
      </w:pPr>
      <w:r w:rsidRPr="009763EC">
        <w:rPr>
          <w:rFonts w:ascii="Arial" w:hAnsi="Arial" w:cs="Arial"/>
          <w:sz w:val="22"/>
          <w:szCs w:val="22"/>
        </w:rPr>
        <w:t>If the school office does not receive a message regarding the absence, they will attempt to contact you via text and then telephone.  If there is still no response, emergency contact details provided on the Registration Form/Annual Data check, will be contacted</w:t>
      </w:r>
      <w:r>
        <w:rPr>
          <w:rFonts w:ascii="Arial" w:hAnsi="Arial" w:cs="Arial"/>
          <w:sz w:val="22"/>
          <w:szCs w:val="22"/>
        </w:rPr>
        <w:t xml:space="preserve"> until a reason for the absence has been obtained.</w:t>
      </w:r>
    </w:p>
    <w:p w14:paraId="5AF2BA37" w14:textId="77777777" w:rsidR="00FF0549" w:rsidRPr="009763EC" w:rsidRDefault="00FF0549" w:rsidP="00FF0549">
      <w:pPr>
        <w:rPr>
          <w:rFonts w:ascii="Arial" w:hAnsi="Arial" w:cs="Arial"/>
          <w:sz w:val="22"/>
          <w:szCs w:val="22"/>
        </w:rPr>
      </w:pPr>
    </w:p>
    <w:p w14:paraId="2CDEBC2E" w14:textId="77777777" w:rsidR="00FF0549" w:rsidRPr="009763EC" w:rsidRDefault="00FF0549" w:rsidP="00FF0549">
      <w:pPr>
        <w:rPr>
          <w:rFonts w:ascii="Arial" w:hAnsi="Arial" w:cs="Arial"/>
          <w:sz w:val="22"/>
          <w:szCs w:val="22"/>
        </w:rPr>
      </w:pPr>
      <w:r w:rsidRPr="009763EC">
        <w:rPr>
          <w:rFonts w:ascii="Arial" w:hAnsi="Arial" w:cs="Arial"/>
          <w:sz w:val="22"/>
          <w:szCs w:val="22"/>
        </w:rPr>
        <w:t>This process is in place to ensure your child’s safety and following Perth &amp; Kinross Council Guidance and Operational Procedure.</w:t>
      </w:r>
    </w:p>
    <w:p w14:paraId="65E4B5EF" w14:textId="77777777" w:rsidR="00A2006D" w:rsidRDefault="00A2006D"/>
    <w:sectPr w:rsidR="00A20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9"/>
    <w:rsid w:val="000727F6"/>
    <w:rsid w:val="00280360"/>
    <w:rsid w:val="003A4AD9"/>
    <w:rsid w:val="005D6C88"/>
    <w:rsid w:val="00977827"/>
    <w:rsid w:val="00A2006D"/>
    <w:rsid w:val="00D47162"/>
    <w:rsid w:val="00FF0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94F4"/>
  <w15:chartTrackingRefBased/>
  <w15:docId w15:val="{ED78EFC0-3F8F-4976-A074-829EBC18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4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F054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F054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F054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F054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F054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F054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F054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F054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F054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5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5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5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5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5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5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5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5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549"/>
    <w:rPr>
      <w:rFonts w:eastAsiaTheme="majorEastAsia" w:cstheme="majorBidi"/>
      <w:color w:val="272727" w:themeColor="text1" w:themeTint="D8"/>
    </w:rPr>
  </w:style>
  <w:style w:type="paragraph" w:styleId="Title">
    <w:name w:val="Title"/>
    <w:basedOn w:val="Normal"/>
    <w:next w:val="Normal"/>
    <w:link w:val="TitleChar"/>
    <w:uiPriority w:val="10"/>
    <w:qFormat/>
    <w:rsid w:val="00FF054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F05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54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F05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54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F0549"/>
    <w:rPr>
      <w:i/>
      <w:iCs/>
      <w:color w:val="404040" w:themeColor="text1" w:themeTint="BF"/>
    </w:rPr>
  </w:style>
  <w:style w:type="paragraph" w:styleId="ListParagraph">
    <w:name w:val="List Paragraph"/>
    <w:basedOn w:val="Normal"/>
    <w:uiPriority w:val="34"/>
    <w:qFormat/>
    <w:rsid w:val="00FF054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F0549"/>
    <w:rPr>
      <w:i/>
      <w:iCs/>
      <w:color w:val="0F4761" w:themeColor="accent1" w:themeShade="BF"/>
    </w:rPr>
  </w:style>
  <w:style w:type="paragraph" w:styleId="IntenseQuote">
    <w:name w:val="Intense Quote"/>
    <w:basedOn w:val="Normal"/>
    <w:next w:val="Normal"/>
    <w:link w:val="IntenseQuoteChar"/>
    <w:uiPriority w:val="30"/>
    <w:qFormat/>
    <w:rsid w:val="00FF054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F0549"/>
    <w:rPr>
      <w:i/>
      <w:iCs/>
      <w:color w:val="0F4761" w:themeColor="accent1" w:themeShade="BF"/>
    </w:rPr>
  </w:style>
  <w:style w:type="character" w:styleId="IntenseReference">
    <w:name w:val="Intense Reference"/>
    <w:basedOn w:val="DefaultParagraphFont"/>
    <w:uiPriority w:val="32"/>
    <w:qFormat/>
    <w:rsid w:val="00FF05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xsi:nil="true"/>
    <FileplanmarkerTaxHTField xmlns="5f557eb5-52ff-46ed-abf7-a37fd449ed00">
      <Terms xmlns="http://schemas.microsoft.com/office/infopath/2007/PartnerControls"/>
    </FileplanmarkerTaxHTField>
    <Edmsdateclosed xmlns="5f557eb5-52ff-46ed-abf7-a37fd449ed00" xsi:nil="true"/>
    <Information xmlns="5f48cb47-14e9-4d0c-a2ae-82a49bb45b3d" xsi:nil="true"/>
    <Edmsdisposition xmlns="5f557eb5-52ff-46ed-abf7-a37fd449ed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7C6D19E484534F46834E712F76DFB660" ma:contentTypeVersion="18" ma:contentTypeDescription="Core EDMS document content type" ma:contentTypeScope="" ma:versionID="5ee7eff3c5b2156d3ad9d0358b592d78">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56e750ff0524bc12b1603727343b7d6d"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Information"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0ee83f14-bbd9-4f88-86a7-12e8cebaf9f4}"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ee83f14-bbd9-4f88-86a7-12e8cebaf9f4}"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Information" ma:index="14" nillable="true" ma:displayName="Information" ma:format="Dropdown" ma:internalName="Information">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B1CE2-993D-42F1-8796-52CDA303E91B}">
  <ds:schemaRefs>
    <ds:schemaRef ds:uri="http://schemas.microsoft.com/office/2006/metadata/properties"/>
    <ds:schemaRef ds:uri="http://schemas.microsoft.com/office/infopath/2007/PartnerControls"/>
    <ds:schemaRef ds:uri="5f48cb47-14e9-4d0c-a2ae-82a49bb45b3d"/>
    <ds:schemaRef ds:uri="5f557eb5-52ff-46ed-abf7-a37fd449ed00"/>
  </ds:schemaRefs>
</ds:datastoreItem>
</file>

<file path=customXml/itemProps2.xml><?xml version="1.0" encoding="utf-8"?>
<ds:datastoreItem xmlns:ds="http://schemas.openxmlformats.org/officeDocument/2006/customXml" ds:itemID="{DE425C4A-BC17-4D99-987B-55B097AB5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7eb5-52ff-46ed-abf7-a37fd449ed00"/>
    <ds:schemaRef ds:uri="5f48cb47-14e9-4d0c-a2ae-82a49bb4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6F115-C4D2-4CF8-ACB5-A18F406258AD}">
  <ds:schemaRefs>
    <ds:schemaRef ds:uri="http://schemas.microsoft.com/sharepoint/v3/contenttype/forms"/>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Still</dc:creator>
  <cp:keywords/>
  <dc:description/>
  <cp:lastModifiedBy>Susan Still</cp:lastModifiedBy>
  <cp:revision>2</cp:revision>
  <dcterms:created xsi:type="dcterms:W3CDTF">2025-03-20T16:27:00Z</dcterms:created>
  <dcterms:modified xsi:type="dcterms:W3CDTF">2025-03-20T16:27:00Z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0x0101006303DCE5F3884555ABDE6450E03068EE007C6D19E484534F46834E712F76DFB660</vt:lpwstr>
  </property>
  <property fmtid="{D5CDD505-2E9C-101B-9397-08002B2CF9AE}" pid="3" name="Fileplanmarker">
    <vt:lpwstr/>
  </property>
  <property fmtid="{D5CDD505-2E9C-101B-9397-08002B2CF9AE}" pid="4" name="MediaServiceImageTags">
    <vt:lpwstr/>
  </property>
</Properties>
</file>