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A0" w:rsidRDefault="001E16A0" w:rsidP="001E16A0">
      <w:pPr>
        <w:autoSpaceDE w:val="0"/>
        <w:autoSpaceDN w:val="0"/>
        <w:adjustRightInd w:val="0"/>
        <w:spacing w:after="0" w:line="240" w:lineRule="auto"/>
        <w:rPr>
          <w:rFonts w:ascii="Arial" w:hAnsi="Arial" w:cs="Arial"/>
          <w:b/>
          <w:u w:val="single"/>
        </w:rPr>
      </w:pPr>
      <w:r w:rsidRPr="004D266F">
        <w:rPr>
          <w:rFonts w:ascii="Arial" w:hAnsi="Arial" w:cs="Arial"/>
          <w:b/>
          <w:bCs/>
          <w:noProof/>
          <w:lang w:eastAsia="en-GB"/>
        </w:rPr>
        <w:drawing>
          <wp:anchor distT="0" distB="0" distL="114300" distR="114300" simplePos="0" relativeHeight="251659264" behindDoc="1" locked="0" layoutInCell="1" allowOverlap="1" wp14:anchorId="6EA0439E" wp14:editId="154EF3E5">
            <wp:simplePos x="0" y="0"/>
            <wp:positionH relativeFrom="column">
              <wp:posOffset>5379085</wp:posOffset>
            </wp:positionH>
            <wp:positionV relativeFrom="paragraph">
              <wp:posOffset>0</wp:posOffset>
            </wp:positionV>
            <wp:extent cx="952500" cy="1204595"/>
            <wp:effectExtent l="0" t="0" r="0" b="0"/>
            <wp:wrapTight wrapText="bothSides">
              <wp:wrapPolygon edited="0">
                <wp:start x="0" y="0"/>
                <wp:lineTo x="0" y="21179"/>
                <wp:lineTo x="21168" y="21179"/>
                <wp:lineTo x="21168"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6A0" w:rsidRPr="004D266F" w:rsidRDefault="001E16A0" w:rsidP="001E16A0">
      <w:pPr>
        <w:autoSpaceDE w:val="0"/>
        <w:autoSpaceDN w:val="0"/>
        <w:adjustRightInd w:val="0"/>
        <w:spacing w:after="0" w:line="240" w:lineRule="auto"/>
        <w:ind w:left="851"/>
        <w:jc w:val="center"/>
        <w:rPr>
          <w:rFonts w:ascii="Arial" w:hAnsi="Arial" w:cs="Arial"/>
          <w:b/>
          <w:bCs/>
        </w:rPr>
      </w:pPr>
      <w:r w:rsidRPr="004D266F">
        <w:rPr>
          <w:rFonts w:ascii="Arial" w:hAnsi="Arial" w:cs="Arial"/>
          <w:b/>
          <w:bCs/>
        </w:rPr>
        <w:t>Melrose Primary School</w:t>
      </w:r>
    </w:p>
    <w:p w:rsidR="001E16A0" w:rsidRPr="004D266F" w:rsidRDefault="001E16A0" w:rsidP="001E16A0">
      <w:pPr>
        <w:autoSpaceDE w:val="0"/>
        <w:autoSpaceDN w:val="0"/>
        <w:adjustRightInd w:val="0"/>
        <w:spacing w:after="0" w:line="240" w:lineRule="auto"/>
        <w:ind w:left="851"/>
        <w:jc w:val="center"/>
        <w:rPr>
          <w:rFonts w:ascii="Arial" w:hAnsi="Arial" w:cs="Arial"/>
          <w:b/>
          <w:bCs/>
        </w:rPr>
      </w:pPr>
      <w:r w:rsidRPr="004D266F">
        <w:rPr>
          <w:rFonts w:ascii="Arial" w:hAnsi="Arial" w:cs="Arial"/>
          <w:b/>
          <w:bCs/>
        </w:rPr>
        <w:t>Early Learning and Childcare (ELC)</w:t>
      </w:r>
    </w:p>
    <w:p w:rsidR="001E16A0" w:rsidRPr="004D266F" w:rsidRDefault="001E16A0" w:rsidP="001E16A0">
      <w:pPr>
        <w:autoSpaceDE w:val="0"/>
        <w:autoSpaceDN w:val="0"/>
        <w:adjustRightInd w:val="0"/>
        <w:spacing w:after="0" w:line="240" w:lineRule="auto"/>
        <w:ind w:left="851"/>
        <w:jc w:val="center"/>
        <w:rPr>
          <w:rFonts w:ascii="Arial" w:hAnsi="Arial" w:cs="Arial"/>
          <w:b/>
          <w:bCs/>
        </w:rPr>
      </w:pPr>
      <w:r w:rsidRPr="004D266F">
        <w:rPr>
          <w:rFonts w:ascii="Arial" w:hAnsi="Arial" w:cs="Arial"/>
          <w:b/>
          <w:bCs/>
        </w:rPr>
        <w:t>Newsletter</w:t>
      </w:r>
    </w:p>
    <w:p w:rsidR="001E16A0" w:rsidRPr="004D266F" w:rsidRDefault="001E16A0" w:rsidP="001E16A0">
      <w:pPr>
        <w:autoSpaceDE w:val="0"/>
        <w:autoSpaceDN w:val="0"/>
        <w:adjustRightInd w:val="0"/>
        <w:spacing w:after="0" w:line="240" w:lineRule="auto"/>
        <w:ind w:left="851"/>
        <w:jc w:val="center"/>
        <w:rPr>
          <w:rFonts w:ascii="Arial" w:hAnsi="Arial" w:cs="Arial"/>
          <w:b/>
          <w:bCs/>
        </w:rPr>
      </w:pPr>
      <w:r>
        <w:rPr>
          <w:rFonts w:ascii="Arial" w:hAnsi="Arial" w:cs="Arial"/>
          <w:b/>
          <w:bCs/>
        </w:rPr>
        <w:t>Term 2</w:t>
      </w:r>
    </w:p>
    <w:p w:rsidR="001E16A0" w:rsidRPr="004D266F" w:rsidRDefault="001E16A0" w:rsidP="001E16A0">
      <w:pPr>
        <w:autoSpaceDE w:val="0"/>
        <w:autoSpaceDN w:val="0"/>
        <w:adjustRightInd w:val="0"/>
        <w:spacing w:after="0" w:line="240" w:lineRule="auto"/>
        <w:ind w:left="851"/>
        <w:jc w:val="center"/>
        <w:rPr>
          <w:rFonts w:ascii="Arial" w:hAnsi="Arial" w:cs="Arial"/>
          <w:b/>
          <w:bCs/>
        </w:rPr>
      </w:pPr>
      <w:r>
        <w:rPr>
          <w:rFonts w:ascii="Arial" w:hAnsi="Arial" w:cs="Arial"/>
          <w:b/>
          <w:bCs/>
        </w:rPr>
        <w:t>October</w:t>
      </w:r>
      <w:r w:rsidRPr="004D266F">
        <w:rPr>
          <w:rFonts w:ascii="Arial" w:hAnsi="Arial" w:cs="Arial"/>
          <w:b/>
          <w:bCs/>
        </w:rPr>
        <w:t xml:space="preserve"> to</w:t>
      </w:r>
      <w:r>
        <w:rPr>
          <w:rFonts w:ascii="Arial" w:hAnsi="Arial" w:cs="Arial"/>
          <w:b/>
          <w:bCs/>
        </w:rPr>
        <w:t xml:space="preserve"> December 2018</w:t>
      </w:r>
    </w:p>
    <w:p w:rsidR="001E16A0" w:rsidRDefault="001E16A0" w:rsidP="001E16A0">
      <w:pPr>
        <w:autoSpaceDE w:val="0"/>
        <w:autoSpaceDN w:val="0"/>
        <w:adjustRightInd w:val="0"/>
        <w:spacing w:after="0" w:line="240" w:lineRule="auto"/>
        <w:rPr>
          <w:rFonts w:ascii="Arial" w:hAnsi="Arial" w:cs="Arial"/>
          <w:b/>
          <w:u w:val="single"/>
        </w:rPr>
      </w:pPr>
    </w:p>
    <w:p w:rsidR="001E16A0" w:rsidRDefault="001E16A0" w:rsidP="001E16A0">
      <w:pPr>
        <w:autoSpaceDE w:val="0"/>
        <w:autoSpaceDN w:val="0"/>
        <w:adjustRightInd w:val="0"/>
        <w:spacing w:after="0" w:line="240" w:lineRule="auto"/>
        <w:rPr>
          <w:rFonts w:ascii="Arial" w:hAnsi="Arial" w:cs="Arial"/>
          <w:b/>
          <w:u w:val="single"/>
        </w:rPr>
      </w:pPr>
    </w:p>
    <w:p w:rsidR="003B6AB7" w:rsidRDefault="003B6AB7" w:rsidP="001E16A0">
      <w:pPr>
        <w:autoSpaceDE w:val="0"/>
        <w:autoSpaceDN w:val="0"/>
        <w:adjustRightInd w:val="0"/>
        <w:spacing w:after="0" w:line="240" w:lineRule="auto"/>
        <w:rPr>
          <w:rFonts w:ascii="Arial" w:hAnsi="Arial" w:cs="Arial"/>
          <w:b/>
          <w:u w:val="single"/>
        </w:rPr>
      </w:pPr>
    </w:p>
    <w:p w:rsidR="00AC170F" w:rsidRDefault="00AC170F" w:rsidP="001E16A0">
      <w:pPr>
        <w:autoSpaceDE w:val="0"/>
        <w:autoSpaceDN w:val="0"/>
        <w:adjustRightInd w:val="0"/>
        <w:spacing w:after="0" w:line="240" w:lineRule="auto"/>
        <w:rPr>
          <w:rFonts w:ascii="Arial" w:hAnsi="Arial" w:cs="Arial"/>
          <w:b/>
        </w:rPr>
      </w:pPr>
      <w:r>
        <w:rPr>
          <w:rFonts w:ascii="Arial" w:hAnsi="Arial" w:cs="Arial"/>
          <w:b/>
        </w:rPr>
        <w:t>We would like to share a few photos of the experiences the children have engaged in this term within our nurturing learning environment.</w:t>
      </w:r>
    </w:p>
    <w:p w:rsidR="00A37242" w:rsidRDefault="00A37242" w:rsidP="001E16A0">
      <w:pPr>
        <w:autoSpaceDE w:val="0"/>
        <w:autoSpaceDN w:val="0"/>
        <w:adjustRightInd w:val="0"/>
        <w:spacing w:after="0" w:line="240" w:lineRule="auto"/>
        <w:rPr>
          <w:rFonts w:ascii="Arial" w:hAnsi="Arial" w:cs="Arial"/>
          <w:b/>
        </w:rPr>
      </w:pPr>
    </w:p>
    <w:p w:rsidR="00AC170F" w:rsidRDefault="00AC170F"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Learning to be independent </w:t>
      </w:r>
    </w:p>
    <w:p w:rsidR="003C0E67" w:rsidRDefault="003C0E67"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Making new friends</w:t>
      </w:r>
    </w:p>
    <w:p w:rsidR="00AC170F" w:rsidRDefault="00AC170F"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Learning the routines of </w:t>
      </w:r>
      <w:r w:rsidR="003C0E67">
        <w:rPr>
          <w:rFonts w:ascii="Arial" w:hAnsi="Arial" w:cs="Arial"/>
          <w:b/>
        </w:rPr>
        <w:t>our ELC session</w:t>
      </w:r>
    </w:p>
    <w:p w:rsidR="003C0E67" w:rsidRDefault="003C0E67"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Exploring the ELC environment indoors and outdoors</w:t>
      </w:r>
    </w:p>
    <w:p w:rsidR="00D6266B" w:rsidRDefault="00D6266B"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Harvesting our garden</w:t>
      </w:r>
    </w:p>
    <w:p w:rsidR="003C0E67" w:rsidRDefault="003C0E67"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Learning to problem solve and risk assess </w:t>
      </w:r>
    </w:p>
    <w:p w:rsidR="003C0E67" w:rsidRDefault="003C0E67"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Beginning to work as a team </w:t>
      </w:r>
    </w:p>
    <w:p w:rsidR="003C0E67" w:rsidRDefault="003C0E67" w:rsidP="00AC170F">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Being creative using a variety of resources </w:t>
      </w:r>
    </w:p>
    <w:p w:rsidR="003C0E67" w:rsidRDefault="003C0E67" w:rsidP="003C0E67">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Using our imaginations to construct</w:t>
      </w:r>
    </w:p>
    <w:p w:rsidR="003C0E67" w:rsidRDefault="003C0E67" w:rsidP="003C0E67">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Visiting shops in our local community</w:t>
      </w:r>
    </w:p>
    <w:p w:rsidR="003C0E67" w:rsidRDefault="003C0E67" w:rsidP="003C0E67">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Child smile visit – learning about personal hygiene and the roles of people who help us take </w:t>
      </w:r>
      <w:r w:rsidR="00D6266B">
        <w:rPr>
          <w:rFonts w:ascii="Arial" w:hAnsi="Arial" w:cs="Arial"/>
          <w:b/>
        </w:rPr>
        <w:t>care of ourselves</w:t>
      </w:r>
    </w:p>
    <w:p w:rsidR="00D6266B" w:rsidRPr="003C0E67" w:rsidRDefault="00D6266B" w:rsidP="003C0E67">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Listening in small groups</w:t>
      </w:r>
    </w:p>
    <w:p w:rsidR="003B6AB7" w:rsidRDefault="003B6AB7" w:rsidP="001E16A0">
      <w:pPr>
        <w:autoSpaceDE w:val="0"/>
        <w:autoSpaceDN w:val="0"/>
        <w:adjustRightInd w:val="0"/>
        <w:spacing w:after="0" w:line="240" w:lineRule="auto"/>
        <w:rPr>
          <w:rFonts w:ascii="Arial" w:hAnsi="Arial" w:cs="Arial"/>
          <w:b/>
          <w:u w:val="single"/>
        </w:rPr>
      </w:pPr>
    </w:p>
    <w:p w:rsidR="003B6AB7" w:rsidRDefault="003B6AB7" w:rsidP="001E16A0">
      <w:pPr>
        <w:autoSpaceDE w:val="0"/>
        <w:autoSpaceDN w:val="0"/>
        <w:adjustRightInd w:val="0"/>
        <w:spacing w:after="0" w:line="240" w:lineRule="auto"/>
        <w:rPr>
          <w:rFonts w:ascii="Arial" w:hAnsi="Arial" w:cs="Arial"/>
          <w:b/>
          <w:u w:val="single"/>
        </w:rPr>
      </w:pPr>
    </w:p>
    <w:p w:rsidR="00365AE5" w:rsidRDefault="00365AE5" w:rsidP="001E16A0">
      <w:pPr>
        <w:autoSpaceDE w:val="0"/>
        <w:autoSpaceDN w:val="0"/>
        <w:adjustRightInd w:val="0"/>
        <w:spacing w:after="0" w:line="240" w:lineRule="auto"/>
        <w:rPr>
          <w:rFonts w:ascii="Arial" w:hAnsi="Arial" w:cs="Arial"/>
          <w:b/>
          <w:u w:val="single"/>
        </w:rPr>
      </w:pPr>
      <w:r>
        <w:rPr>
          <w:rFonts w:ascii="Arial" w:hAnsi="Arial" w:cs="Arial"/>
        </w:rPr>
        <w:t xml:space="preserve">            </w:t>
      </w:r>
      <w:r w:rsidR="00CC0AD9" w:rsidRPr="00BF4840">
        <w:rPr>
          <w:rFonts w:ascii="Arial" w:hAnsi="Arial" w:cs="Arial"/>
          <w:noProof/>
          <w:lang w:eastAsia="en-GB"/>
        </w:rPr>
        <w:drawing>
          <wp:inline distT="0" distB="0" distL="0" distR="0" wp14:anchorId="5F914A56" wp14:editId="63DDC152">
            <wp:extent cx="1828800" cy="1250632"/>
            <wp:effectExtent l="0" t="0" r="0" b="6985"/>
            <wp:docPr id="2" name="Picture 2" descr="G:\DCIM\153___08\IMG_3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53___08\IMG_36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155" cy="1265236"/>
                    </a:xfrm>
                    <a:prstGeom prst="rect">
                      <a:avLst/>
                    </a:prstGeom>
                    <a:noFill/>
                    <a:ln>
                      <a:noFill/>
                    </a:ln>
                  </pic:spPr>
                </pic:pic>
              </a:graphicData>
            </a:graphic>
          </wp:inline>
        </w:drawing>
      </w:r>
      <w:r w:rsidR="00CC0AD9" w:rsidRPr="00BF4840">
        <w:rPr>
          <w:rFonts w:ascii="Arial" w:hAnsi="Arial" w:cs="Arial"/>
        </w:rPr>
        <w:t xml:space="preserve">  </w:t>
      </w:r>
      <w:r w:rsidR="00BF4840" w:rsidRPr="00BF4840">
        <w:rPr>
          <w:rFonts w:ascii="Arial" w:hAnsi="Arial" w:cs="Arial"/>
        </w:rPr>
        <w:t xml:space="preserve"> </w:t>
      </w:r>
      <w:r w:rsidR="00CC0AD9" w:rsidRPr="00BF4840">
        <w:rPr>
          <w:rFonts w:ascii="Arial" w:hAnsi="Arial" w:cs="Arial"/>
        </w:rPr>
        <w:t xml:space="preserve">  </w:t>
      </w:r>
      <w:r w:rsidR="00CC0AD9" w:rsidRPr="00BF4840">
        <w:rPr>
          <w:rFonts w:ascii="Arial" w:hAnsi="Arial" w:cs="Arial"/>
          <w:noProof/>
          <w:lang w:eastAsia="en-GB"/>
        </w:rPr>
        <w:drawing>
          <wp:inline distT="0" distB="0" distL="0" distR="0" wp14:anchorId="489468AD" wp14:editId="00809E47">
            <wp:extent cx="1695450" cy="1255374"/>
            <wp:effectExtent l="0" t="0" r="0" b="2540"/>
            <wp:docPr id="5" name="Picture 5" descr="G:\DCIM\154___09\IMG_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54___09\IMG_38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249" cy="1261889"/>
                    </a:xfrm>
                    <a:prstGeom prst="rect">
                      <a:avLst/>
                    </a:prstGeom>
                    <a:noFill/>
                    <a:ln>
                      <a:noFill/>
                    </a:ln>
                  </pic:spPr>
                </pic:pic>
              </a:graphicData>
            </a:graphic>
          </wp:inline>
        </w:drawing>
      </w:r>
      <w:r>
        <w:rPr>
          <w:rFonts w:ascii="Arial" w:hAnsi="Arial" w:cs="Arial"/>
        </w:rPr>
        <w:t xml:space="preserve">    </w:t>
      </w:r>
      <w:r>
        <w:rPr>
          <w:rFonts w:ascii="Arial" w:hAnsi="Arial" w:cs="Arial"/>
          <w:b/>
          <w:u w:val="single"/>
        </w:rPr>
        <w:t xml:space="preserve">     </w:t>
      </w:r>
    </w:p>
    <w:p w:rsidR="00365AE5" w:rsidRDefault="00365AE5" w:rsidP="001E16A0">
      <w:pPr>
        <w:autoSpaceDE w:val="0"/>
        <w:autoSpaceDN w:val="0"/>
        <w:adjustRightInd w:val="0"/>
        <w:spacing w:after="0" w:line="240" w:lineRule="auto"/>
        <w:rPr>
          <w:rFonts w:ascii="Arial" w:hAnsi="Arial" w:cs="Arial"/>
          <w:b/>
          <w:u w:val="single"/>
        </w:rPr>
      </w:pPr>
      <w:r>
        <w:rPr>
          <w:rFonts w:ascii="Arial" w:hAnsi="Arial" w:cs="Arial"/>
          <w:b/>
          <w:u w:val="single"/>
        </w:rPr>
        <w:t xml:space="preserve">                                           </w:t>
      </w:r>
    </w:p>
    <w:p w:rsidR="00365AE5" w:rsidRDefault="00365AE5" w:rsidP="001E16A0">
      <w:pPr>
        <w:autoSpaceDE w:val="0"/>
        <w:autoSpaceDN w:val="0"/>
        <w:adjustRightInd w:val="0"/>
        <w:spacing w:after="0" w:line="240" w:lineRule="auto"/>
        <w:rPr>
          <w:rFonts w:ascii="Arial" w:hAnsi="Arial" w:cs="Arial"/>
          <w:b/>
          <w:u w:val="single"/>
        </w:rPr>
      </w:pPr>
    </w:p>
    <w:p w:rsidR="00B4597B" w:rsidRPr="00365AE5" w:rsidRDefault="00365AE5" w:rsidP="001E16A0">
      <w:pPr>
        <w:autoSpaceDE w:val="0"/>
        <w:autoSpaceDN w:val="0"/>
        <w:adjustRightInd w:val="0"/>
        <w:spacing w:after="0" w:line="240" w:lineRule="auto"/>
        <w:rPr>
          <w:rFonts w:ascii="Arial" w:hAnsi="Arial" w:cs="Arial"/>
        </w:rPr>
      </w:pPr>
      <w:r>
        <w:rPr>
          <w:rFonts w:ascii="Arial" w:hAnsi="Arial" w:cs="Arial"/>
          <w:b/>
          <w:u w:val="single"/>
        </w:rPr>
        <w:t xml:space="preserve">            </w:t>
      </w:r>
      <w:r w:rsidR="004322A2" w:rsidRPr="00BF16D2">
        <w:rPr>
          <w:rFonts w:ascii="Arial" w:hAnsi="Arial" w:cs="Arial"/>
          <w:noProof/>
          <w:lang w:eastAsia="en-GB"/>
        </w:rPr>
        <w:drawing>
          <wp:inline distT="0" distB="0" distL="0" distR="0" wp14:anchorId="01E6CCD4" wp14:editId="0E4C84E9">
            <wp:extent cx="1828800" cy="1250315"/>
            <wp:effectExtent l="0" t="0" r="0" b="6985"/>
            <wp:docPr id="7" name="Picture 7" descr="G:\DCIM\155___10\IMG_4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55___10\IMG_41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498" cy="1259680"/>
                    </a:xfrm>
                    <a:prstGeom prst="rect">
                      <a:avLst/>
                    </a:prstGeom>
                    <a:noFill/>
                    <a:ln>
                      <a:noFill/>
                    </a:ln>
                  </pic:spPr>
                </pic:pic>
              </a:graphicData>
            </a:graphic>
          </wp:inline>
        </w:drawing>
      </w:r>
      <w:r w:rsidR="00514F7B">
        <w:rPr>
          <w:rFonts w:ascii="Arial" w:hAnsi="Arial" w:cs="Arial"/>
          <w:b/>
          <w:u w:val="single"/>
        </w:rPr>
        <w:t xml:space="preserve">  </w:t>
      </w:r>
      <w:r>
        <w:rPr>
          <w:rFonts w:ascii="Arial" w:hAnsi="Arial" w:cs="Arial"/>
          <w:b/>
          <w:u w:val="single"/>
        </w:rPr>
        <w:t xml:space="preserve">  </w:t>
      </w:r>
      <w:r w:rsidR="009B705B">
        <w:rPr>
          <w:rFonts w:ascii="Arial" w:hAnsi="Arial" w:cs="Arial"/>
          <w:b/>
          <w:u w:val="single"/>
        </w:rPr>
        <w:t xml:space="preserve"> </w:t>
      </w:r>
      <w:r w:rsidR="009B705B" w:rsidRPr="00142CF4">
        <w:rPr>
          <w:rFonts w:ascii="Arial" w:hAnsi="Arial" w:cs="Arial"/>
          <w:noProof/>
          <w:lang w:eastAsia="en-GB"/>
        </w:rPr>
        <w:drawing>
          <wp:inline distT="0" distB="0" distL="0" distR="0" wp14:anchorId="7DA4F9F8" wp14:editId="3D1697BB">
            <wp:extent cx="1695450" cy="1257300"/>
            <wp:effectExtent l="0" t="0" r="0" b="0"/>
            <wp:docPr id="12" name="Picture 12" descr="G:\DCIM\154___09\IMG_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CIM\154___09\IMG_39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p>
    <w:p w:rsidR="00B4597B" w:rsidRPr="00BF16D2" w:rsidRDefault="00B4597B" w:rsidP="001E16A0">
      <w:pPr>
        <w:autoSpaceDE w:val="0"/>
        <w:autoSpaceDN w:val="0"/>
        <w:adjustRightInd w:val="0"/>
        <w:spacing w:after="0" w:line="240" w:lineRule="auto"/>
        <w:rPr>
          <w:rFonts w:ascii="Arial" w:hAnsi="Arial" w:cs="Arial"/>
        </w:rPr>
      </w:pPr>
    </w:p>
    <w:p w:rsidR="003B6AB7" w:rsidRDefault="003B6AB7" w:rsidP="001E16A0">
      <w:pPr>
        <w:autoSpaceDE w:val="0"/>
        <w:autoSpaceDN w:val="0"/>
        <w:adjustRightInd w:val="0"/>
        <w:spacing w:after="0" w:line="240" w:lineRule="auto"/>
        <w:rPr>
          <w:rFonts w:ascii="Arial" w:hAnsi="Arial" w:cs="Arial"/>
          <w:b/>
          <w:u w:val="single"/>
        </w:rPr>
      </w:pPr>
    </w:p>
    <w:p w:rsidR="003B6AB7" w:rsidRDefault="003B6AB7" w:rsidP="001E16A0">
      <w:pPr>
        <w:autoSpaceDE w:val="0"/>
        <w:autoSpaceDN w:val="0"/>
        <w:adjustRightInd w:val="0"/>
        <w:spacing w:after="0" w:line="240" w:lineRule="auto"/>
        <w:rPr>
          <w:rFonts w:ascii="Arial" w:hAnsi="Arial" w:cs="Arial"/>
          <w:b/>
          <w:u w:val="single"/>
        </w:rPr>
      </w:pPr>
    </w:p>
    <w:p w:rsidR="00365AE5" w:rsidRDefault="00365AE5" w:rsidP="001E16A0">
      <w:pPr>
        <w:autoSpaceDE w:val="0"/>
        <w:autoSpaceDN w:val="0"/>
        <w:adjustRightInd w:val="0"/>
        <w:spacing w:after="0" w:line="240" w:lineRule="auto"/>
        <w:rPr>
          <w:rFonts w:ascii="Arial" w:hAnsi="Arial" w:cs="Arial"/>
          <w:b/>
          <w:u w:val="single"/>
        </w:rPr>
      </w:pPr>
    </w:p>
    <w:p w:rsidR="001E16A0" w:rsidRDefault="001E16A0" w:rsidP="001E16A0">
      <w:pPr>
        <w:autoSpaceDE w:val="0"/>
        <w:autoSpaceDN w:val="0"/>
        <w:adjustRightInd w:val="0"/>
        <w:spacing w:after="0" w:line="240" w:lineRule="auto"/>
        <w:rPr>
          <w:rFonts w:ascii="Arial" w:hAnsi="Arial" w:cs="Arial"/>
          <w:b/>
          <w:u w:val="single"/>
        </w:rPr>
      </w:pPr>
      <w:bookmarkStart w:id="0" w:name="_GoBack"/>
      <w:bookmarkEnd w:id="0"/>
      <w:r>
        <w:rPr>
          <w:rFonts w:ascii="Arial" w:hAnsi="Arial" w:cs="Arial"/>
          <w:b/>
          <w:u w:val="single"/>
        </w:rPr>
        <w:t>Care Plan Review</w:t>
      </w:r>
    </w:p>
    <w:p w:rsidR="001E16A0" w:rsidRDefault="001E16A0" w:rsidP="001E16A0">
      <w:pPr>
        <w:autoSpaceDE w:val="0"/>
        <w:autoSpaceDN w:val="0"/>
        <w:adjustRightInd w:val="0"/>
        <w:spacing w:after="0" w:line="240" w:lineRule="auto"/>
        <w:rPr>
          <w:rFonts w:ascii="Arial" w:hAnsi="Arial" w:cs="Arial"/>
        </w:rPr>
      </w:pPr>
      <w:r>
        <w:rPr>
          <w:rFonts w:ascii="Arial" w:hAnsi="Arial" w:cs="Arial"/>
        </w:rPr>
        <w:t>The children’s individual care plans need to be reviewed 6 monthly, therefore the children who attended ELC last year are due a review.  This should only take a short discussion with your child’s keyworker.  The review requires a parent/carer to read over the documents you have already submitted and update any details that may have changed or add any additional information.  Your child’s keyworker will organise a time either at the beginning or end of a session that suits you to be able discuss.  If you are unable to come in to ELC we will send you a copy home for you to look over</w:t>
      </w:r>
      <w:r w:rsidR="00BF178B">
        <w:rPr>
          <w:rFonts w:ascii="Arial" w:hAnsi="Arial" w:cs="Arial"/>
        </w:rPr>
        <w:t>,</w:t>
      </w:r>
      <w:r>
        <w:rPr>
          <w:rFonts w:ascii="Arial" w:hAnsi="Arial" w:cs="Arial"/>
        </w:rPr>
        <w:t xml:space="preserve"> sign and hand back in to a member if staff.</w:t>
      </w:r>
    </w:p>
    <w:p w:rsidR="00E455FE" w:rsidRDefault="00E455FE" w:rsidP="001E16A0">
      <w:pPr>
        <w:autoSpaceDE w:val="0"/>
        <w:autoSpaceDN w:val="0"/>
        <w:adjustRightInd w:val="0"/>
        <w:spacing w:after="0" w:line="240" w:lineRule="auto"/>
        <w:rPr>
          <w:rFonts w:ascii="Arial" w:hAnsi="Arial" w:cs="Arial"/>
        </w:rPr>
      </w:pPr>
    </w:p>
    <w:p w:rsidR="00365AE5" w:rsidRDefault="00365AE5" w:rsidP="00A37242">
      <w:pPr>
        <w:pStyle w:val="NoSpacing"/>
        <w:rPr>
          <w:rFonts w:ascii="Arial" w:hAnsi="Arial" w:cs="Arial"/>
          <w:b/>
          <w:u w:val="single"/>
        </w:rPr>
      </w:pPr>
    </w:p>
    <w:p w:rsidR="00365AE5" w:rsidRDefault="00365AE5" w:rsidP="00A37242">
      <w:pPr>
        <w:pStyle w:val="NoSpacing"/>
        <w:rPr>
          <w:rFonts w:ascii="Arial" w:hAnsi="Arial" w:cs="Arial"/>
          <w:b/>
          <w:u w:val="single"/>
        </w:rPr>
      </w:pPr>
    </w:p>
    <w:p w:rsidR="00365AE5" w:rsidRDefault="00365AE5" w:rsidP="00A37242">
      <w:pPr>
        <w:pStyle w:val="NoSpacing"/>
        <w:rPr>
          <w:rFonts w:ascii="Arial" w:hAnsi="Arial" w:cs="Arial"/>
          <w:b/>
          <w:u w:val="single"/>
        </w:rPr>
      </w:pPr>
    </w:p>
    <w:p w:rsidR="00365AE5" w:rsidRDefault="00365AE5" w:rsidP="00A37242">
      <w:pPr>
        <w:pStyle w:val="NoSpacing"/>
        <w:rPr>
          <w:rFonts w:ascii="Arial" w:hAnsi="Arial" w:cs="Arial"/>
          <w:b/>
          <w:u w:val="single"/>
        </w:rPr>
      </w:pPr>
    </w:p>
    <w:p w:rsidR="00A37242" w:rsidRPr="00A37242" w:rsidRDefault="00A37242" w:rsidP="00A37242">
      <w:pPr>
        <w:pStyle w:val="NoSpacing"/>
        <w:rPr>
          <w:rFonts w:ascii="Arial" w:hAnsi="Arial" w:cs="Arial"/>
          <w:b/>
          <w:u w:val="single"/>
        </w:rPr>
      </w:pPr>
      <w:r w:rsidRPr="00A37242">
        <w:rPr>
          <w:rFonts w:ascii="Arial" w:hAnsi="Arial" w:cs="Arial"/>
          <w:b/>
          <w:u w:val="single"/>
        </w:rPr>
        <w:t>Library</w:t>
      </w:r>
    </w:p>
    <w:p w:rsidR="00A37242" w:rsidRPr="00A37242" w:rsidRDefault="00BF178B" w:rsidP="00A37242">
      <w:pPr>
        <w:pStyle w:val="NoSpacing"/>
        <w:rPr>
          <w:rFonts w:ascii="Arial" w:hAnsi="Arial" w:cs="Arial"/>
        </w:rPr>
      </w:pPr>
      <w:r>
        <w:rPr>
          <w:rFonts w:ascii="Arial" w:hAnsi="Arial" w:cs="Arial"/>
        </w:rPr>
        <w:t>Each week we encourage parents/c</w:t>
      </w:r>
      <w:r w:rsidR="00A37242" w:rsidRPr="00A37242">
        <w:rPr>
          <w:rFonts w:ascii="Arial" w:hAnsi="Arial" w:cs="Arial"/>
        </w:rPr>
        <w:t xml:space="preserve">arers to help their child choose a library book from the ELC library basket.  The library basket will be kept beside the book nook next to the cloakroom door.  Children can change their library books as often as they like.  We ask that parent/carers keep their child’s library record up to date, marking the borrowed books designated number in and out in the columns provided. The children’s library records can be found within the blue folder kept with the library basket. </w:t>
      </w:r>
    </w:p>
    <w:p w:rsidR="00A37242" w:rsidRDefault="00A37242" w:rsidP="00A37242">
      <w:pPr>
        <w:pStyle w:val="NoSpacing"/>
        <w:rPr>
          <w:rFonts w:ascii="Arial" w:hAnsi="Arial" w:cs="Arial"/>
        </w:rPr>
      </w:pPr>
      <w:r w:rsidRPr="00A37242">
        <w:rPr>
          <w:rFonts w:ascii="Arial" w:hAnsi="Arial" w:cs="Arial"/>
        </w:rPr>
        <w:t>Attached to this letter you will find a sheet to fill in with your child each time you share a story together.  Please write in the name of the book and, a</w:t>
      </w:r>
      <w:r w:rsidR="00BF178B">
        <w:rPr>
          <w:rFonts w:ascii="Arial" w:hAnsi="Arial" w:cs="Arial"/>
        </w:rPr>
        <w:t>fter discussion with your child;</w:t>
      </w:r>
      <w:r w:rsidRPr="00A37242">
        <w:rPr>
          <w:rFonts w:ascii="Arial" w:hAnsi="Arial" w:cs="Arial"/>
        </w:rPr>
        <w:t xml:space="preserve"> exploring events, characters, likes and dislikes, please could you fill in the comment box with your child’s thoughts on the book.</w:t>
      </w:r>
    </w:p>
    <w:p w:rsidR="004E3184" w:rsidRDefault="004E3184" w:rsidP="00A37242">
      <w:pPr>
        <w:pStyle w:val="NoSpacing"/>
        <w:rPr>
          <w:rFonts w:ascii="Arial" w:hAnsi="Arial" w:cs="Arial"/>
        </w:rPr>
      </w:pPr>
    </w:p>
    <w:p w:rsidR="004E3184" w:rsidRPr="004E3184" w:rsidRDefault="004E3184" w:rsidP="00A37242">
      <w:pPr>
        <w:pStyle w:val="NoSpacing"/>
        <w:rPr>
          <w:rFonts w:ascii="Arial" w:hAnsi="Arial" w:cs="Arial"/>
          <w:b/>
          <w:u w:val="single"/>
        </w:rPr>
      </w:pPr>
      <w:r w:rsidRPr="004E3184">
        <w:rPr>
          <w:rFonts w:ascii="Arial" w:hAnsi="Arial" w:cs="Arial"/>
          <w:b/>
          <w:u w:val="single"/>
        </w:rPr>
        <w:t>Parent Helpers</w:t>
      </w:r>
    </w:p>
    <w:p w:rsidR="003B6AB7" w:rsidRDefault="00AA6AF5" w:rsidP="001E16A0">
      <w:pPr>
        <w:autoSpaceDE w:val="0"/>
        <w:autoSpaceDN w:val="0"/>
        <w:adjustRightInd w:val="0"/>
        <w:spacing w:after="0" w:line="240" w:lineRule="auto"/>
        <w:rPr>
          <w:rFonts w:ascii="Arial" w:hAnsi="Arial" w:cs="Arial"/>
        </w:rPr>
      </w:pPr>
      <w:r>
        <w:rPr>
          <w:rFonts w:ascii="Arial" w:hAnsi="Arial" w:cs="Arial"/>
        </w:rPr>
        <w:t xml:space="preserve">On the information board in the cloakroom area we have rotas for </w:t>
      </w:r>
      <w:r w:rsidR="00BF178B">
        <w:rPr>
          <w:rFonts w:ascii="Arial" w:hAnsi="Arial" w:cs="Arial"/>
        </w:rPr>
        <w:t xml:space="preserve">the </w:t>
      </w:r>
      <w:r>
        <w:rPr>
          <w:rFonts w:ascii="Arial" w:hAnsi="Arial" w:cs="Arial"/>
        </w:rPr>
        <w:t>experiences that</w:t>
      </w:r>
      <w:r w:rsidR="00BF178B">
        <w:rPr>
          <w:rFonts w:ascii="Arial" w:hAnsi="Arial" w:cs="Arial"/>
        </w:rPr>
        <w:t xml:space="preserve"> we require parent/carer support </w:t>
      </w:r>
      <w:r>
        <w:rPr>
          <w:rFonts w:ascii="Arial" w:hAnsi="Arial" w:cs="Arial"/>
        </w:rPr>
        <w:t>to enable us to provide</w:t>
      </w:r>
      <w:r w:rsidR="00BF178B">
        <w:rPr>
          <w:rFonts w:ascii="Arial" w:hAnsi="Arial" w:cs="Arial"/>
        </w:rPr>
        <w:t xml:space="preserve"> the experience</w:t>
      </w:r>
      <w:r>
        <w:rPr>
          <w:rFonts w:ascii="Arial" w:hAnsi="Arial" w:cs="Arial"/>
        </w:rPr>
        <w:t xml:space="preserve">.  The children visit </w:t>
      </w:r>
      <w:r w:rsidR="00F67584">
        <w:rPr>
          <w:rFonts w:ascii="Arial" w:hAnsi="Arial" w:cs="Arial"/>
        </w:rPr>
        <w:t xml:space="preserve">the shops in the local community to buy our snack for the next again week.  Unfortunately we are unable to provide these learning opportunities if we don’t have the correct adult/child ratio for both our walk to the shops and within the ELC. If you are available for 30/40 minutes at the beginning of a session to accompany us to the shops please write your name next to the date of availability. </w:t>
      </w:r>
    </w:p>
    <w:p w:rsidR="00F67584" w:rsidRDefault="00F67584" w:rsidP="001E16A0">
      <w:pPr>
        <w:autoSpaceDE w:val="0"/>
        <w:autoSpaceDN w:val="0"/>
        <w:adjustRightInd w:val="0"/>
        <w:spacing w:after="0" w:line="240" w:lineRule="auto"/>
        <w:rPr>
          <w:rFonts w:ascii="Arial" w:hAnsi="Arial" w:cs="Arial"/>
        </w:rPr>
      </w:pPr>
    </w:p>
    <w:p w:rsidR="001E16A0" w:rsidRPr="001E16A0" w:rsidRDefault="001E16A0" w:rsidP="001E16A0">
      <w:pPr>
        <w:pStyle w:val="NoSpacing"/>
        <w:rPr>
          <w:rFonts w:ascii="Arial" w:hAnsi="Arial" w:cs="Arial"/>
          <w:b/>
          <w:u w:val="single"/>
        </w:rPr>
      </w:pPr>
      <w:r w:rsidRPr="001E16A0">
        <w:rPr>
          <w:rFonts w:ascii="Arial" w:hAnsi="Arial" w:cs="Arial"/>
          <w:b/>
          <w:u w:val="single"/>
        </w:rPr>
        <w:t>Wednesd</w:t>
      </w:r>
      <w:r w:rsidR="00BF178B">
        <w:rPr>
          <w:rFonts w:ascii="Arial" w:hAnsi="Arial" w:cs="Arial"/>
          <w:b/>
          <w:u w:val="single"/>
        </w:rPr>
        <w:t xml:space="preserve">ay 31st October 2018 </w:t>
      </w:r>
    </w:p>
    <w:p w:rsidR="001E16A0" w:rsidRPr="001E16A0" w:rsidRDefault="001E16A0" w:rsidP="001E16A0">
      <w:pPr>
        <w:pStyle w:val="NoSpacing"/>
        <w:rPr>
          <w:rFonts w:ascii="Arial" w:hAnsi="Arial" w:cs="Arial"/>
        </w:rPr>
      </w:pPr>
      <w:r w:rsidRPr="001E16A0">
        <w:rPr>
          <w:rFonts w:ascii="Arial" w:hAnsi="Arial" w:cs="Arial"/>
        </w:rPr>
        <w:t>Children are invited to come dressed up in an outfit of their choice on Wednesday 31</w:t>
      </w:r>
      <w:r w:rsidRPr="001E16A0">
        <w:rPr>
          <w:rFonts w:ascii="Arial" w:hAnsi="Arial" w:cs="Arial"/>
          <w:vertAlign w:val="superscript"/>
        </w:rPr>
        <w:t>st</w:t>
      </w:r>
      <w:r w:rsidRPr="001E16A0">
        <w:rPr>
          <w:rFonts w:ascii="Arial" w:hAnsi="Arial" w:cs="Arial"/>
        </w:rPr>
        <w:t xml:space="preserve"> October 2018.  We will be having a sensory day, exploring a variety of experiences using our senses.</w:t>
      </w:r>
    </w:p>
    <w:p w:rsidR="00A37242" w:rsidRDefault="00A37242" w:rsidP="00A37242">
      <w:pPr>
        <w:autoSpaceDE w:val="0"/>
        <w:autoSpaceDN w:val="0"/>
        <w:adjustRightInd w:val="0"/>
        <w:jc w:val="center"/>
        <w:rPr>
          <w:rFonts w:ascii="Arial" w:hAnsi="Arial" w:cs="Arial"/>
          <w:b/>
          <w:u w:val="single"/>
        </w:rPr>
      </w:pPr>
    </w:p>
    <w:p w:rsidR="001E16A0" w:rsidRPr="00A37242" w:rsidRDefault="001E16A0" w:rsidP="00A37242">
      <w:pPr>
        <w:autoSpaceDE w:val="0"/>
        <w:autoSpaceDN w:val="0"/>
        <w:adjustRightInd w:val="0"/>
        <w:jc w:val="center"/>
        <w:rPr>
          <w:rFonts w:ascii="Arial" w:hAnsi="Arial" w:cs="Arial"/>
          <w:b/>
        </w:rPr>
      </w:pPr>
      <w:r w:rsidRPr="00A37242">
        <w:rPr>
          <w:rFonts w:ascii="Arial" w:hAnsi="Arial" w:cs="Arial"/>
          <w:b/>
        </w:rPr>
        <w:t>ELC Christmas Enterprise Project Parent/Carer helpers</w:t>
      </w:r>
    </w:p>
    <w:p w:rsidR="001E16A0" w:rsidRDefault="001E16A0" w:rsidP="001E16A0">
      <w:pPr>
        <w:autoSpaceDE w:val="0"/>
        <w:autoSpaceDN w:val="0"/>
        <w:adjustRightInd w:val="0"/>
        <w:ind w:left="1440" w:firstLine="720"/>
        <w:rPr>
          <w:rFonts w:ascii="Arial" w:hAnsi="Arial" w:cs="Arial"/>
        </w:rPr>
      </w:pPr>
      <w:r w:rsidRPr="002C1888">
        <w:rPr>
          <w:rFonts w:ascii="Arial" w:hAnsi="Arial" w:cs="Arial"/>
          <w:b/>
        </w:rPr>
        <w:t xml:space="preserve">   </w:t>
      </w:r>
      <w:r>
        <w:rPr>
          <w:rFonts w:ascii="Arial" w:hAnsi="Arial" w:cs="Arial"/>
          <w:b/>
        </w:rPr>
        <w:t xml:space="preserve">         </w:t>
      </w:r>
      <w:r w:rsidRPr="002C1888">
        <w:rPr>
          <w:rFonts w:ascii="Arial" w:hAnsi="Arial" w:cs="Arial"/>
          <w:b/>
          <w:u w:val="single"/>
        </w:rPr>
        <w:t>ELC Christmas Enterprise Project</w:t>
      </w:r>
    </w:p>
    <w:p w:rsidR="001E16A0" w:rsidRDefault="001E16A0" w:rsidP="001E16A0">
      <w:pPr>
        <w:autoSpaceDE w:val="0"/>
        <w:autoSpaceDN w:val="0"/>
        <w:adjustRightInd w:val="0"/>
        <w:ind w:left="1440" w:firstLine="720"/>
        <w:rPr>
          <w:rFonts w:ascii="Arial" w:hAnsi="Arial" w:cs="Arial"/>
          <w:b/>
          <w:u w:val="single"/>
        </w:rPr>
      </w:pPr>
      <w:r>
        <w:rPr>
          <w:rFonts w:ascii="Arial" w:hAnsi="Arial" w:cs="Arial"/>
        </w:rPr>
        <w:t xml:space="preserve">                      </w:t>
      </w:r>
      <w:r>
        <w:rPr>
          <w:noProof/>
          <w:lang w:eastAsia="en-GB"/>
        </w:rPr>
        <w:drawing>
          <wp:inline distT="0" distB="0" distL="0" distR="0" wp14:anchorId="5DE80477" wp14:editId="2900337B">
            <wp:extent cx="1543050" cy="952500"/>
            <wp:effectExtent l="0" t="0" r="0" b="0"/>
            <wp:docPr id="3" name="Picture 3" descr="IMGA0525"/>
            <wp:cNvGraphicFramePr/>
            <a:graphic xmlns:a="http://schemas.openxmlformats.org/drawingml/2006/main">
              <a:graphicData uri="http://schemas.openxmlformats.org/drawingml/2006/picture">
                <pic:pic xmlns:pic="http://schemas.openxmlformats.org/drawingml/2006/picture">
                  <pic:nvPicPr>
                    <pic:cNvPr id="1" name="Picture 1" descr="IMGA052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982" cy="965421"/>
                    </a:xfrm>
                    <a:prstGeom prst="rect">
                      <a:avLst/>
                    </a:prstGeom>
                    <a:noFill/>
                    <a:ln>
                      <a:noFill/>
                    </a:ln>
                  </pic:spPr>
                </pic:pic>
              </a:graphicData>
            </a:graphic>
          </wp:inline>
        </w:drawing>
      </w:r>
    </w:p>
    <w:p w:rsidR="001E16A0" w:rsidRPr="002C1888" w:rsidRDefault="001E16A0" w:rsidP="001E16A0">
      <w:pPr>
        <w:autoSpaceDE w:val="0"/>
        <w:autoSpaceDN w:val="0"/>
        <w:adjustRightInd w:val="0"/>
        <w:rPr>
          <w:rFonts w:ascii="Arial" w:hAnsi="Arial" w:cs="Arial"/>
        </w:rPr>
      </w:pPr>
      <w:r w:rsidRPr="002C1888">
        <w:rPr>
          <w:rFonts w:ascii="Arial" w:hAnsi="Arial" w:cs="Arial"/>
        </w:rPr>
        <w:t xml:space="preserve">Due to the popularity of the enterprise project last year, the ELC are once again running a cookie jar enterprise project. The children will create and sell “Make Your Own Cookies” in a jar. These decorated, reusable jars will come complete with all the dry ingredients necessary for making cookies, as well as the recipe, in three varieties – gingerbread, </w:t>
      </w:r>
      <w:proofErr w:type="spellStart"/>
      <w:r w:rsidRPr="002C1888">
        <w:rPr>
          <w:rFonts w:ascii="Arial" w:hAnsi="Arial" w:cs="Arial"/>
        </w:rPr>
        <w:t>Smartie</w:t>
      </w:r>
      <w:proofErr w:type="spellEnd"/>
      <w:r w:rsidRPr="002C1888">
        <w:rPr>
          <w:rFonts w:ascii="Arial" w:hAnsi="Arial" w:cs="Arial"/>
        </w:rPr>
        <w:t xml:space="preserve"> and choc-chip. They are fun to use with your children or ideal as an unusual Christmas gift.</w:t>
      </w:r>
    </w:p>
    <w:p w:rsidR="001E16A0" w:rsidRPr="002C1888" w:rsidRDefault="001E16A0" w:rsidP="001E16A0">
      <w:pPr>
        <w:autoSpaceDE w:val="0"/>
        <w:autoSpaceDN w:val="0"/>
        <w:adjustRightInd w:val="0"/>
        <w:rPr>
          <w:rFonts w:ascii="Arial" w:hAnsi="Arial" w:cs="Arial"/>
        </w:rPr>
      </w:pPr>
      <w:r w:rsidRPr="002C1888">
        <w:rPr>
          <w:rFonts w:ascii="Arial" w:hAnsi="Arial" w:cs="Arial"/>
        </w:rPr>
        <w:t>The money raised will be used to buy new resources for Melrose ELC setting. The jars are priced at £4.80</w:t>
      </w:r>
    </w:p>
    <w:p w:rsidR="00A37242" w:rsidRPr="002C1888" w:rsidRDefault="001E16A0" w:rsidP="001E16A0">
      <w:pPr>
        <w:rPr>
          <w:rFonts w:ascii="Arial" w:hAnsi="Arial" w:cs="Arial"/>
        </w:rPr>
      </w:pPr>
      <w:r w:rsidRPr="002C1888">
        <w:rPr>
          <w:rFonts w:ascii="Arial" w:hAnsi="Arial" w:cs="Arial"/>
        </w:rPr>
        <w:t>Please fill out an order form and give it to a member of the ELC team.</w:t>
      </w:r>
    </w:p>
    <w:p w:rsidR="001E16A0" w:rsidRDefault="001E16A0" w:rsidP="001E16A0">
      <w:pPr>
        <w:spacing w:after="0" w:line="240" w:lineRule="auto"/>
        <w:jc w:val="center"/>
        <w:rPr>
          <w:rFonts w:ascii="Arial" w:eastAsia="Times New Roman" w:hAnsi="Arial" w:cs="Arial"/>
          <w:b/>
          <w:u w:val="single"/>
          <w:lang w:eastAsia="en-GB"/>
        </w:rPr>
      </w:pPr>
      <w:r w:rsidRPr="001E16A0">
        <w:rPr>
          <w:rFonts w:ascii="Arial" w:eastAsia="Times New Roman" w:hAnsi="Arial" w:cs="Arial"/>
          <w:b/>
          <w:u w:val="single"/>
          <w:lang w:eastAsia="en-GB"/>
        </w:rPr>
        <w:t>Orders to be in by Friday 26th October 2018</w:t>
      </w:r>
    </w:p>
    <w:p w:rsidR="00A37242" w:rsidRPr="001E16A0" w:rsidRDefault="00A37242" w:rsidP="001E16A0">
      <w:pPr>
        <w:spacing w:after="0" w:line="240" w:lineRule="auto"/>
        <w:jc w:val="center"/>
        <w:rPr>
          <w:rFonts w:ascii="Arial" w:eastAsia="Times New Roman" w:hAnsi="Arial" w:cs="Arial"/>
          <w:b/>
          <w:u w:val="single"/>
          <w:lang w:eastAsia="en-GB"/>
        </w:rPr>
      </w:pPr>
    </w:p>
    <w:p w:rsidR="001E16A0" w:rsidRDefault="001E16A0" w:rsidP="001E16A0">
      <w:pPr>
        <w:rPr>
          <w:rFonts w:ascii="Arial" w:hAnsi="Arial" w:cs="Arial"/>
          <w:b/>
          <w:u w:val="single"/>
        </w:rPr>
      </w:pPr>
      <w:r w:rsidRPr="001C7E9B">
        <w:rPr>
          <w:rFonts w:ascii="Arial" w:hAnsi="Arial" w:cs="Arial"/>
          <w:b/>
          <w:u w:val="single"/>
        </w:rPr>
        <w:t>If you would like to help with the cookie jar enterprise please could you write your name next to any availabl</w:t>
      </w:r>
      <w:r>
        <w:rPr>
          <w:rFonts w:ascii="Arial" w:hAnsi="Arial" w:cs="Arial"/>
          <w:b/>
          <w:u w:val="single"/>
        </w:rPr>
        <w:t>e date on the baking</w:t>
      </w:r>
      <w:r w:rsidR="003B6AB7">
        <w:rPr>
          <w:rFonts w:ascii="Arial" w:hAnsi="Arial" w:cs="Arial"/>
          <w:b/>
          <w:u w:val="single"/>
        </w:rPr>
        <w:t xml:space="preserve"> helpers</w:t>
      </w:r>
      <w:r w:rsidRPr="001C7E9B">
        <w:rPr>
          <w:rFonts w:ascii="Arial" w:hAnsi="Arial" w:cs="Arial"/>
          <w:b/>
          <w:u w:val="single"/>
        </w:rPr>
        <w:t xml:space="preserve"> rota situated on the information board in the </w:t>
      </w:r>
      <w:proofErr w:type="gramStart"/>
      <w:r w:rsidRPr="001C7E9B">
        <w:rPr>
          <w:rFonts w:ascii="Arial" w:hAnsi="Arial" w:cs="Arial"/>
          <w:b/>
          <w:u w:val="single"/>
        </w:rPr>
        <w:t>cloakroom.</w:t>
      </w:r>
      <w:proofErr w:type="gramEnd"/>
    </w:p>
    <w:p w:rsidR="00A37242" w:rsidRDefault="00A37242" w:rsidP="001E16A0">
      <w:pPr>
        <w:rPr>
          <w:rFonts w:ascii="Arial" w:hAnsi="Arial" w:cs="Arial"/>
          <w:b/>
          <w:u w:val="single"/>
        </w:rPr>
      </w:pPr>
    </w:p>
    <w:p w:rsidR="001E16A0" w:rsidRDefault="001E16A0" w:rsidP="001E16A0">
      <w:pPr>
        <w:pStyle w:val="NoSpacing"/>
        <w:rPr>
          <w:rFonts w:ascii="Arial" w:hAnsi="Arial" w:cs="Arial"/>
        </w:rPr>
      </w:pPr>
    </w:p>
    <w:p w:rsidR="001E16A0" w:rsidRPr="002E0714" w:rsidRDefault="00D6266B" w:rsidP="001E16A0">
      <w:pPr>
        <w:pStyle w:val="NoSpacing"/>
        <w:rPr>
          <w:rFonts w:ascii="Arial" w:hAnsi="Arial" w:cs="Arial"/>
          <w:b/>
          <w:u w:val="single"/>
        </w:rPr>
      </w:pPr>
      <w:r>
        <w:rPr>
          <w:rFonts w:ascii="Arial" w:hAnsi="Arial" w:cs="Arial"/>
          <w:b/>
          <w:u w:val="single"/>
        </w:rPr>
        <w:t>Thursday 13</w:t>
      </w:r>
      <w:r w:rsidR="001E16A0" w:rsidRPr="002E0714">
        <w:rPr>
          <w:rFonts w:ascii="Arial" w:hAnsi="Arial" w:cs="Arial"/>
          <w:b/>
          <w:u w:val="single"/>
          <w:vertAlign w:val="superscript"/>
        </w:rPr>
        <w:t>th</w:t>
      </w:r>
      <w:r>
        <w:rPr>
          <w:rFonts w:ascii="Arial" w:hAnsi="Arial" w:cs="Arial"/>
          <w:b/>
          <w:u w:val="single"/>
        </w:rPr>
        <w:t xml:space="preserve"> December 2018</w:t>
      </w:r>
      <w:r w:rsidR="001E16A0" w:rsidRPr="002E0714">
        <w:rPr>
          <w:rFonts w:ascii="Arial" w:hAnsi="Arial" w:cs="Arial"/>
          <w:b/>
          <w:u w:val="single"/>
        </w:rPr>
        <w:t xml:space="preserve"> - Christmas Open Day Sessions</w:t>
      </w:r>
    </w:p>
    <w:p w:rsidR="001E10F2" w:rsidRPr="001E10F2" w:rsidRDefault="001E16A0" w:rsidP="001E10F2">
      <w:pPr>
        <w:pStyle w:val="NoSpacing"/>
        <w:rPr>
          <w:rFonts w:ascii="Arial" w:hAnsi="Arial" w:cs="Arial"/>
          <w:b/>
        </w:rPr>
      </w:pPr>
      <w:r w:rsidRPr="002E0714">
        <w:rPr>
          <w:rFonts w:ascii="Arial" w:hAnsi="Arial" w:cs="Arial"/>
        </w:rPr>
        <w:t xml:space="preserve">Parents/carers are invited to come in with their child for a special Christmas themed </w:t>
      </w:r>
      <w:r w:rsidR="001E10F2">
        <w:rPr>
          <w:rFonts w:ascii="Arial" w:hAnsi="Arial" w:cs="Arial"/>
        </w:rPr>
        <w:t xml:space="preserve">stay and play </w:t>
      </w:r>
      <w:r w:rsidRPr="002E0714">
        <w:rPr>
          <w:rFonts w:ascii="Arial" w:hAnsi="Arial" w:cs="Arial"/>
        </w:rPr>
        <w:t>session</w:t>
      </w:r>
      <w:r w:rsidR="001E10F2">
        <w:rPr>
          <w:rFonts w:ascii="Arial" w:hAnsi="Arial" w:cs="Arial"/>
        </w:rPr>
        <w:t xml:space="preserve">.  </w:t>
      </w:r>
      <w:r w:rsidR="001E10F2" w:rsidRPr="001E10F2">
        <w:rPr>
          <w:rFonts w:ascii="Arial" w:hAnsi="Arial" w:cs="Arial"/>
          <w:b/>
        </w:rPr>
        <w:t>Morning stay and play session 8.45 –</w:t>
      </w:r>
      <w:r w:rsidR="001E10F2">
        <w:rPr>
          <w:rFonts w:ascii="Arial" w:hAnsi="Arial" w:cs="Arial"/>
          <w:b/>
        </w:rPr>
        <w:t xml:space="preserve"> 10.00</w:t>
      </w:r>
    </w:p>
    <w:p w:rsidR="001E10F2" w:rsidRDefault="001E10F2" w:rsidP="001E10F2">
      <w:pPr>
        <w:pStyle w:val="NoSpacing"/>
        <w:rPr>
          <w:rFonts w:ascii="Arial" w:hAnsi="Arial" w:cs="Arial"/>
        </w:rPr>
      </w:pPr>
      <w:r w:rsidRPr="001E10F2">
        <w:rPr>
          <w:rFonts w:ascii="Arial" w:hAnsi="Arial" w:cs="Arial"/>
          <w:b/>
        </w:rPr>
        <w:t>Afternoon stay and play session 12.45 –</w:t>
      </w:r>
      <w:r>
        <w:rPr>
          <w:rFonts w:ascii="Arial" w:hAnsi="Arial" w:cs="Arial"/>
          <w:b/>
        </w:rPr>
        <w:t xml:space="preserve"> 14.00</w:t>
      </w:r>
      <w:r w:rsidR="001E16A0" w:rsidRPr="002E0714">
        <w:rPr>
          <w:rFonts w:ascii="Arial" w:hAnsi="Arial" w:cs="Arial"/>
        </w:rPr>
        <w:t xml:space="preserve">.  </w:t>
      </w:r>
    </w:p>
    <w:p w:rsidR="00BF178B" w:rsidRDefault="001E16A0" w:rsidP="001E10F2">
      <w:pPr>
        <w:pStyle w:val="NoSpacing"/>
        <w:rPr>
          <w:rFonts w:ascii="Arial" w:hAnsi="Arial" w:cs="Arial"/>
        </w:rPr>
      </w:pPr>
      <w:r w:rsidRPr="002E0714">
        <w:rPr>
          <w:rFonts w:ascii="Arial" w:hAnsi="Arial" w:cs="Arial"/>
        </w:rPr>
        <w:t>You will have the opportunity to explore a variety of Christmas experiences w</w:t>
      </w:r>
      <w:r w:rsidR="001E10F2">
        <w:rPr>
          <w:rFonts w:ascii="Arial" w:hAnsi="Arial" w:cs="Arial"/>
        </w:rPr>
        <w:t>ith your child.  W</w:t>
      </w:r>
      <w:r w:rsidRPr="002E0714">
        <w:rPr>
          <w:rFonts w:ascii="Arial" w:hAnsi="Arial" w:cs="Arial"/>
        </w:rPr>
        <w:t xml:space="preserve">e hope that </w:t>
      </w:r>
      <w:r w:rsidR="00E455FE">
        <w:rPr>
          <w:rFonts w:ascii="Arial" w:hAnsi="Arial" w:cs="Arial"/>
        </w:rPr>
        <w:t>you will join us for a festive</w:t>
      </w:r>
      <w:r w:rsidRPr="002E0714">
        <w:rPr>
          <w:rFonts w:ascii="Arial" w:hAnsi="Arial" w:cs="Arial"/>
        </w:rPr>
        <w:t xml:space="preserve"> sing-song around the log fire</w:t>
      </w:r>
      <w:r w:rsidR="001E10F2">
        <w:rPr>
          <w:rFonts w:ascii="Arial" w:hAnsi="Arial" w:cs="Arial"/>
        </w:rPr>
        <w:t xml:space="preserve"> at the end of the stay and play session</w:t>
      </w:r>
      <w:r w:rsidRPr="002E0714">
        <w:rPr>
          <w:rFonts w:ascii="Arial" w:hAnsi="Arial" w:cs="Arial"/>
        </w:rPr>
        <w:t>.</w:t>
      </w:r>
      <w:r w:rsidR="001E10F2">
        <w:rPr>
          <w:rFonts w:ascii="Arial" w:hAnsi="Arial" w:cs="Arial"/>
        </w:rPr>
        <w:t xml:space="preserve">  </w:t>
      </w:r>
    </w:p>
    <w:p w:rsidR="001E16A0" w:rsidRPr="002E0714" w:rsidRDefault="001E10F2" w:rsidP="001E10F2">
      <w:pPr>
        <w:pStyle w:val="NoSpacing"/>
        <w:rPr>
          <w:rFonts w:ascii="Arial" w:hAnsi="Arial" w:cs="Arial"/>
        </w:rPr>
      </w:pPr>
      <w:r w:rsidRPr="001E10F2">
        <w:rPr>
          <w:rFonts w:ascii="Arial" w:hAnsi="Arial" w:cs="Arial"/>
          <w:b/>
        </w:rPr>
        <w:t xml:space="preserve">Morning </w:t>
      </w:r>
      <w:r>
        <w:rPr>
          <w:rFonts w:ascii="Arial" w:hAnsi="Arial" w:cs="Arial"/>
          <w:b/>
        </w:rPr>
        <w:t>session 10.00</w:t>
      </w:r>
      <w:r w:rsidRPr="001E10F2">
        <w:rPr>
          <w:rFonts w:ascii="Arial" w:hAnsi="Arial" w:cs="Arial"/>
          <w:b/>
        </w:rPr>
        <w:t xml:space="preserve"> and Afternoon</w:t>
      </w:r>
      <w:r>
        <w:rPr>
          <w:rFonts w:ascii="Arial" w:hAnsi="Arial" w:cs="Arial"/>
          <w:b/>
        </w:rPr>
        <w:t xml:space="preserve"> session 14.00</w:t>
      </w:r>
    </w:p>
    <w:p w:rsidR="001E16A0" w:rsidRDefault="001E16A0" w:rsidP="001E16A0">
      <w:pPr>
        <w:pStyle w:val="NoSpacing"/>
        <w:rPr>
          <w:rFonts w:ascii="Arial" w:hAnsi="Arial" w:cs="Arial"/>
          <w:b/>
          <w:u w:val="single"/>
        </w:rPr>
      </w:pPr>
    </w:p>
    <w:p w:rsidR="001E16A0" w:rsidRPr="002E0714" w:rsidRDefault="00E455FE" w:rsidP="001E16A0">
      <w:pPr>
        <w:pStyle w:val="NoSpacing"/>
        <w:rPr>
          <w:rFonts w:ascii="Arial" w:hAnsi="Arial" w:cs="Arial"/>
          <w:b/>
          <w:u w:val="single"/>
        </w:rPr>
      </w:pPr>
      <w:r>
        <w:rPr>
          <w:rFonts w:ascii="Arial" w:hAnsi="Arial" w:cs="Arial"/>
          <w:b/>
          <w:u w:val="single"/>
        </w:rPr>
        <w:t>Tuesday</w:t>
      </w:r>
      <w:r w:rsidR="001E16A0">
        <w:rPr>
          <w:rFonts w:ascii="Arial" w:hAnsi="Arial" w:cs="Arial"/>
          <w:b/>
          <w:u w:val="single"/>
        </w:rPr>
        <w:t xml:space="preserve"> 18</w:t>
      </w:r>
      <w:r w:rsidR="001E16A0" w:rsidRPr="002E0714">
        <w:rPr>
          <w:rFonts w:ascii="Arial" w:hAnsi="Arial" w:cs="Arial"/>
          <w:b/>
          <w:u w:val="single"/>
          <w:vertAlign w:val="superscript"/>
        </w:rPr>
        <w:t>th</w:t>
      </w:r>
      <w:r w:rsidR="001E10F2">
        <w:rPr>
          <w:rFonts w:ascii="Arial" w:hAnsi="Arial" w:cs="Arial"/>
          <w:b/>
          <w:u w:val="single"/>
        </w:rPr>
        <w:t xml:space="preserve"> December 2018</w:t>
      </w:r>
      <w:r w:rsidR="001E16A0" w:rsidRPr="002E0714">
        <w:rPr>
          <w:rFonts w:ascii="Arial" w:hAnsi="Arial" w:cs="Arial"/>
          <w:b/>
          <w:u w:val="single"/>
        </w:rPr>
        <w:t xml:space="preserve"> – Christmas Party</w:t>
      </w:r>
    </w:p>
    <w:p w:rsidR="001E16A0" w:rsidRPr="002E0714" w:rsidRDefault="001E16A0" w:rsidP="001E16A0">
      <w:pPr>
        <w:pStyle w:val="NoSpacing"/>
        <w:rPr>
          <w:rFonts w:ascii="Arial" w:hAnsi="Arial" w:cs="Arial"/>
        </w:rPr>
      </w:pPr>
      <w:r w:rsidRPr="002E0714">
        <w:rPr>
          <w:rFonts w:ascii="Arial" w:hAnsi="Arial" w:cs="Arial"/>
        </w:rPr>
        <w:t xml:space="preserve">All children are invited to the Christmas party.  If your child does </w:t>
      </w:r>
      <w:r w:rsidR="00E455FE">
        <w:rPr>
          <w:rFonts w:ascii="Arial" w:hAnsi="Arial" w:cs="Arial"/>
        </w:rPr>
        <w:t>not normally attend on a Tuesday</w:t>
      </w:r>
      <w:r w:rsidRPr="002E0714">
        <w:rPr>
          <w:rFonts w:ascii="Arial" w:hAnsi="Arial" w:cs="Arial"/>
        </w:rPr>
        <w:t xml:space="preserve"> but would like to join us please inform a member of staff.  Children are invited to wear their party clothes for some party games, dancing and a festive snack. </w:t>
      </w:r>
    </w:p>
    <w:p w:rsidR="001E16A0" w:rsidRPr="002E0714" w:rsidRDefault="001E16A0" w:rsidP="001E16A0">
      <w:pPr>
        <w:pStyle w:val="NoSpacing"/>
        <w:rPr>
          <w:rFonts w:ascii="Arial" w:hAnsi="Arial" w:cs="Arial"/>
        </w:rPr>
      </w:pPr>
    </w:p>
    <w:p w:rsidR="001E16A0" w:rsidRPr="002E0714" w:rsidRDefault="001E16A0" w:rsidP="001E16A0">
      <w:pPr>
        <w:pStyle w:val="NoSpacing"/>
        <w:rPr>
          <w:rFonts w:ascii="Arial" w:hAnsi="Arial" w:cs="Arial"/>
        </w:rPr>
      </w:pPr>
      <w:r w:rsidRPr="002E0714">
        <w:rPr>
          <w:rFonts w:ascii="Arial" w:hAnsi="Arial" w:cs="Arial"/>
        </w:rPr>
        <w:t xml:space="preserve">Please arrive early for pick up to meet our ‘special guest’:- </w:t>
      </w:r>
    </w:p>
    <w:p w:rsidR="001E16A0" w:rsidRPr="002E0714" w:rsidRDefault="001E16A0" w:rsidP="001E16A0">
      <w:pPr>
        <w:pStyle w:val="NoSpacing"/>
        <w:rPr>
          <w:rFonts w:ascii="Arial" w:hAnsi="Arial" w:cs="Arial"/>
        </w:rPr>
      </w:pPr>
    </w:p>
    <w:p w:rsidR="001E16A0" w:rsidRPr="00E455FE" w:rsidRDefault="001E16A0" w:rsidP="001E16A0">
      <w:pPr>
        <w:pStyle w:val="NoSpacing"/>
        <w:rPr>
          <w:rFonts w:ascii="Arial" w:hAnsi="Arial" w:cs="Arial"/>
          <w:b/>
        </w:rPr>
      </w:pPr>
      <w:r w:rsidRPr="00E455FE">
        <w:rPr>
          <w:rFonts w:ascii="Arial" w:hAnsi="Arial" w:cs="Arial"/>
          <w:b/>
        </w:rPr>
        <w:t>Morning ELC parents arrive at 11.05</w:t>
      </w:r>
    </w:p>
    <w:p w:rsidR="001E16A0" w:rsidRDefault="001E16A0" w:rsidP="001E16A0">
      <w:pPr>
        <w:rPr>
          <w:rFonts w:ascii="Arial" w:hAnsi="Arial" w:cs="Arial"/>
          <w:b/>
        </w:rPr>
      </w:pPr>
      <w:r w:rsidRPr="00E455FE">
        <w:rPr>
          <w:rFonts w:ascii="Arial" w:hAnsi="Arial" w:cs="Arial"/>
          <w:b/>
        </w:rPr>
        <w:t>Afternoon ELC parents arrive at 15.05</w:t>
      </w:r>
    </w:p>
    <w:p w:rsidR="00E455FE" w:rsidRDefault="00E455FE" w:rsidP="00E455FE">
      <w:pPr>
        <w:autoSpaceDE w:val="0"/>
        <w:autoSpaceDN w:val="0"/>
        <w:adjustRightInd w:val="0"/>
        <w:spacing w:after="0" w:line="240" w:lineRule="auto"/>
        <w:rPr>
          <w:rFonts w:ascii="Arial" w:hAnsi="Arial" w:cs="Arial"/>
          <w:b/>
          <w:bCs/>
          <w:u w:val="single"/>
        </w:rPr>
      </w:pPr>
    </w:p>
    <w:p w:rsidR="00E455FE" w:rsidRDefault="00E455FE" w:rsidP="00F67584">
      <w:pPr>
        <w:pStyle w:val="NoSpacing"/>
        <w:rPr>
          <w:rFonts w:ascii="Arial" w:hAnsi="Arial" w:cs="Arial"/>
          <w:b/>
          <w:u w:val="single"/>
        </w:rPr>
      </w:pPr>
      <w:r w:rsidRPr="002A589C">
        <w:rPr>
          <w:rFonts w:ascii="Arial" w:hAnsi="Arial" w:cs="Arial"/>
          <w:b/>
          <w:u w:val="single"/>
        </w:rPr>
        <w:t>Dates for your diary</w:t>
      </w:r>
    </w:p>
    <w:p w:rsidR="002A589C" w:rsidRPr="002A589C" w:rsidRDefault="002A589C" w:rsidP="00F67584">
      <w:pPr>
        <w:pStyle w:val="NoSpacing"/>
        <w:rPr>
          <w:rFonts w:ascii="Arial" w:hAnsi="Arial" w:cs="Arial"/>
          <w:b/>
          <w:u w:val="single"/>
        </w:rPr>
      </w:pPr>
    </w:p>
    <w:p w:rsidR="00E455FE" w:rsidRPr="002A589C" w:rsidRDefault="00E455FE" w:rsidP="00F67584">
      <w:pPr>
        <w:pStyle w:val="NoSpacing"/>
        <w:rPr>
          <w:rFonts w:ascii="Arial" w:hAnsi="Arial" w:cs="Arial"/>
          <w:b/>
        </w:rPr>
      </w:pPr>
      <w:r w:rsidRPr="002A589C">
        <w:rPr>
          <w:rFonts w:ascii="Arial" w:hAnsi="Arial" w:cs="Arial"/>
          <w:b/>
        </w:rPr>
        <w:t>Thursday 31</w:t>
      </w:r>
      <w:r w:rsidRPr="002A589C">
        <w:rPr>
          <w:rFonts w:ascii="Arial" w:hAnsi="Arial" w:cs="Arial"/>
          <w:b/>
          <w:vertAlign w:val="superscript"/>
        </w:rPr>
        <w:t>st</w:t>
      </w:r>
      <w:r w:rsidRPr="002A589C">
        <w:rPr>
          <w:rFonts w:ascii="Arial" w:hAnsi="Arial" w:cs="Arial"/>
          <w:b/>
        </w:rPr>
        <w:t xml:space="preserve"> October – </w:t>
      </w:r>
      <w:r w:rsidR="00BF178B">
        <w:rPr>
          <w:rFonts w:ascii="Arial" w:hAnsi="Arial" w:cs="Arial"/>
        </w:rPr>
        <w:t>D</w:t>
      </w:r>
      <w:r w:rsidRPr="002A589C">
        <w:rPr>
          <w:rFonts w:ascii="Arial" w:hAnsi="Arial" w:cs="Arial"/>
        </w:rPr>
        <w:t>ress up day</w:t>
      </w:r>
    </w:p>
    <w:p w:rsidR="00E455FE" w:rsidRPr="002A589C" w:rsidRDefault="00E455FE" w:rsidP="00F67584">
      <w:pPr>
        <w:pStyle w:val="NoSpacing"/>
        <w:rPr>
          <w:rFonts w:ascii="Arial" w:hAnsi="Arial" w:cs="Arial"/>
          <w:b/>
        </w:rPr>
      </w:pPr>
      <w:r w:rsidRPr="002A589C">
        <w:rPr>
          <w:rFonts w:ascii="Arial" w:hAnsi="Arial" w:cs="Arial"/>
          <w:b/>
        </w:rPr>
        <w:t>Thursday 8</w:t>
      </w:r>
      <w:r w:rsidRPr="002A589C">
        <w:rPr>
          <w:rFonts w:ascii="Arial" w:hAnsi="Arial" w:cs="Arial"/>
          <w:b/>
          <w:vertAlign w:val="superscript"/>
        </w:rPr>
        <w:t>th</w:t>
      </w:r>
      <w:r w:rsidRPr="002A589C">
        <w:rPr>
          <w:rFonts w:ascii="Arial" w:hAnsi="Arial" w:cs="Arial"/>
          <w:b/>
        </w:rPr>
        <w:t xml:space="preserve"> November – </w:t>
      </w:r>
      <w:r w:rsidRPr="002A589C">
        <w:rPr>
          <w:rFonts w:ascii="Arial" w:hAnsi="Arial" w:cs="Arial"/>
        </w:rPr>
        <w:t>In-service</w:t>
      </w:r>
    </w:p>
    <w:p w:rsidR="00E455FE" w:rsidRPr="002A589C" w:rsidRDefault="00E455FE" w:rsidP="00F67584">
      <w:pPr>
        <w:pStyle w:val="NoSpacing"/>
        <w:rPr>
          <w:rFonts w:ascii="Arial" w:hAnsi="Arial" w:cs="Arial"/>
          <w:b/>
        </w:rPr>
      </w:pPr>
      <w:r w:rsidRPr="002A589C">
        <w:rPr>
          <w:rFonts w:ascii="Arial" w:hAnsi="Arial" w:cs="Arial"/>
          <w:b/>
        </w:rPr>
        <w:t>Friday 9</w:t>
      </w:r>
      <w:r w:rsidRPr="002A589C">
        <w:rPr>
          <w:rFonts w:ascii="Arial" w:hAnsi="Arial" w:cs="Arial"/>
          <w:b/>
          <w:vertAlign w:val="superscript"/>
        </w:rPr>
        <w:t>th</w:t>
      </w:r>
      <w:r w:rsidRPr="002A589C">
        <w:rPr>
          <w:rFonts w:ascii="Arial" w:hAnsi="Arial" w:cs="Arial"/>
          <w:b/>
        </w:rPr>
        <w:t xml:space="preserve"> November – </w:t>
      </w:r>
      <w:r w:rsidRPr="002A589C">
        <w:rPr>
          <w:rFonts w:ascii="Arial" w:hAnsi="Arial" w:cs="Arial"/>
        </w:rPr>
        <w:t>In-service</w:t>
      </w:r>
    </w:p>
    <w:p w:rsidR="00E455FE" w:rsidRPr="002A589C" w:rsidRDefault="00E455FE" w:rsidP="00F67584">
      <w:pPr>
        <w:pStyle w:val="NoSpacing"/>
        <w:rPr>
          <w:rFonts w:ascii="Arial" w:hAnsi="Arial" w:cs="Arial"/>
          <w:b/>
        </w:rPr>
      </w:pPr>
      <w:r w:rsidRPr="002A589C">
        <w:rPr>
          <w:rFonts w:ascii="Arial" w:hAnsi="Arial" w:cs="Arial"/>
          <w:b/>
        </w:rPr>
        <w:t>Monday 3</w:t>
      </w:r>
      <w:r w:rsidRPr="002A589C">
        <w:rPr>
          <w:rFonts w:ascii="Arial" w:hAnsi="Arial" w:cs="Arial"/>
          <w:b/>
          <w:vertAlign w:val="superscript"/>
        </w:rPr>
        <w:t>rd</w:t>
      </w:r>
      <w:r w:rsidRPr="002A589C">
        <w:rPr>
          <w:rFonts w:ascii="Arial" w:hAnsi="Arial" w:cs="Arial"/>
          <w:b/>
        </w:rPr>
        <w:t xml:space="preserve"> December – </w:t>
      </w:r>
      <w:r w:rsidRPr="002A589C">
        <w:rPr>
          <w:rFonts w:ascii="Arial" w:hAnsi="Arial" w:cs="Arial"/>
        </w:rPr>
        <w:t>St Andrews Day holiday</w:t>
      </w:r>
    </w:p>
    <w:p w:rsidR="00E455FE" w:rsidRPr="002A589C" w:rsidRDefault="00E455FE" w:rsidP="00F67584">
      <w:pPr>
        <w:pStyle w:val="NoSpacing"/>
        <w:rPr>
          <w:rFonts w:ascii="Arial" w:hAnsi="Arial" w:cs="Arial"/>
          <w:b/>
        </w:rPr>
      </w:pPr>
      <w:r w:rsidRPr="002A589C">
        <w:rPr>
          <w:rFonts w:ascii="Arial" w:hAnsi="Arial" w:cs="Arial"/>
          <w:b/>
        </w:rPr>
        <w:t>Thursday 6</w:t>
      </w:r>
      <w:r w:rsidRPr="002A589C">
        <w:rPr>
          <w:rFonts w:ascii="Arial" w:hAnsi="Arial" w:cs="Arial"/>
          <w:b/>
          <w:vertAlign w:val="superscript"/>
        </w:rPr>
        <w:t>th</w:t>
      </w:r>
      <w:r w:rsidRPr="002A589C">
        <w:rPr>
          <w:rFonts w:ascii="Arial" w:hAnsi="Arial" w:cs="Arial"/>
          <w:b/>
        </w:rPr>
        <w:t xml:space="preserve"> December - </w:t>
      </w:r>
      <w:r w:rsidRPr="002A589C">
        <w:rPr>
          <w:rFonts w:ascii="Arial" w:hAnsi="Arial" w:cs="Arial"/>
        </w:rPr>
        <w:t>School Christmas Fair</w:t>
      </w:r>
      <w:r w:rsidRPr="002A589C">
        <w:rPr>
          <w:rFonts w:ascii="Arial" w:hAnsi="Arial" w:cs="Arial"/>
          <w:b/>
        </w:rPr>
        <w:t xml:space="preserve"> </w:t>
      </w:r>
    </w:p>
    <w:p w:rsidR="00E455FE" w:rsidRPr="002A589C" w:rsidRDefault="00E455FE" w:rsidP="00F67584">
      <w:pPr>
        <w:pStyle w:val="NoSpacing"/>
        <w:rPr>
          <w:rFonts w:ascii="Arial" w:hAnsi="Arial" w:cs="Arial"/>
          <w:b/>
        </w:rPr>
      </w:pPr>
      <w:r w:rsidRPr="002A589C">
        <w:rPr>
          <w:rFonts w:ascii="Arial" w:hAnsi="Arial" w:cs="Arial"/>
          <w:b/>
        </w:rPr>
        <w:t>Thursday 13</w:t>
      </w:r>
      <w:r w:rsidRPr="002A589C">
        <w:rPr>
          <w:rFonts w:ascii="Arial" w:hAnsi="Arial" w:cs="Arial"/>
          <w:b/>
          <w:vertAlign w:val="superscript"/>
        </w:rPr>
        <w:t>th</w:t>
      </w:r>
      <w:r w:rsidRPr="002A589C">
        <w:rPr>
          <w:rFonts w:ascii="Arial" w:hAnsi="Arial" w:cs="Arial"/>
          <w:b/>
        </w:rPr>
        <w:t xml:space="preserve"> December – </w:t>
      </w:r>
      <w:r w:rsidRPr="002A589C">
        <w:rPr>
          <w:rFonts w:ascii="Arial" w:hAnsi="Arial" w:cs="Arial"/>
        </w:rPr>
        <w:t>Christmas stay and play</w:t>
      </w:r>
    </w:p>
    <w:p w:rsidR="00E455FE" w:rsidRPr="002A589C" w:rsidRDefault="00E455FE" w:rsidP="00F67584">
      <w:pPr>
        <w:pStyle w:val="NoSpacing"/>
        <w:rPr>
          <w:rFonts w:ascii="Arial" w:hAnsi="Arial" w:cs="Arial"/>
          <w:b/>
        </w:rPr>
      </w:pPr>
      <w:r w:rsidRPr="002A589C">
        <w:rPr>
          <w:rFonts w:ascii="Arial" w:hAnsi="Arial" w:cs="Arial"/>
          <w:b/>
        </w:rPr>
        <w:t>Tuesday 18</w:t>
      </w:r>
      <w:r w:rsidRPr="002A589C">
        <w:rPr>
          <w:rFonts w:ascii="Arial" w:hAnsi="Arial" w:cs="Arial"/>
          <w:b/>
          <w:vertAlign w:val="superscript"/>
        </w:rPr>
        <w:t>th</w:t>
      </w:r>
      <w:r w:rsidRPr="002A589C">
        <w:rPr>
          <w:rFonts w:ascii="Arial" w:hAnsi="Arial" w:cs="Arial"/>
          <w:b/>
        </w:rPr>
        <w:t xml:space="preserve"> December – </w:t>
      </w:r>
      <w:r w:rsidRPr="002A589C">
        <w:rPr>
          <w:rFonts w:ascii="Arial" w:hAnsi="Arial" w:cs="Arial"/>
        </w:rPr>
        <w:t>Christmas party</w:t>
      </w:r>
    </w:p>
    <w:p w:rsidR="00E455FE" w:rsidRPr="002A589C" w:rsidRDefault="00E455FE" w:rsidP="00F67584">
      <w:pPr>
        <w:pStyle w:val="NoSpacing"/>
        <w:rPr>
          <w:rFonts w:ascii="Arial" w:hAnsi="Arial" w:cs="Arial"/>
          <w:b/>
        </w:rPr>
      </w:pPr>
      <w:r w:rsidRPr="002A589C">
        <w:rPr>
          <w:rFonts w:ascii="Arial" w:hAnsi="Arial" w:cs="Arial"/>
          <w:b/>
        </w:rPr>
        <w:t xml:space="preserve">Friday 21st December – </w:t>
      </w:r>
      <w:r w:rsidRPr="002A589C">
        <w:rPr>
          <w:rFonts w:ascii="Arial" w:hAnsi="Arial" w:cs="Arial"/>
        </w:rPr>
        <w:t>Last day of term</w:t>
      </w:r>
    </w:p>
    <w:p w:rsidR="00E455FE" w:rsidRPr="002A589C" w:rsidRDefault="00E455FE" w:rsidP="00F67584">
      <w:pPr>
        <w:pStyle w:val="NoSpacing"/>
        <w:rPr>
          <w:rFonts w:ascii="Arial" w:hAnsi="Arial" w:cs="Arial"/>
          <w:b/>
        </w:rPr>
      </w:pPr>
      <w:r w:rsidRPr="002A589C">
        <w:rPr>
          <w:rFonts w:ascii="Arial" w:hAnsi="Arial" w:cs="Arial"/>
          <w:b/>
        </w:rPr>
        <w:t>Monday 7</w:t>
      </w:r>
      <w:r w:rsidRPr="002A589C">
        <w:rPr>
          <w:rFonts w:ascii="Arial" w:hAnsi="Arial" w:cs="Arial"/>
          <w:b/>
          <w:vertAlign w:val="superscript"/>
        </w:rPr>
        <w:t>th</w:t>
      </w:r>
      <w:r w:rsidRPr="002A589C">
        <w:rPr>
          <w:rFonts w:ascii="Arial" w:hAnsi="Arial" w:cs="Arial"/>
          <w:b/>
        </w:rPr>
        <w:t xml:space="preserve"> January – </w:t>
      </w:r>
      <w:r w:rsidRPr="002A589C">
        <w:rPr>
          <w:rFonts w:ascii="Arial" w:hAnsi="Arial" w:cs="Arial"/>
        </w:rPr>
        <w:t>School opens to pupils</w:t>
      </w:r>
    </w:p>
    <w:p w:rsidR="00E455FE" w:rsidRPr="00E455FE" w:rsidRDefault="00E455FE" w:rsidP="001E16A0">
      <w:pPr>
        <w:rPr>
          <w:rFonts w:ascii="Arial" w:hAnsi="Arial" w:cs="Arial"/>
          <w:b/>
        </w:rPr>
      </w:pPr>
    </w:p>
    <w:p w:rsidR="001E16A0" w:rsidRPr="001E16A0" w:rsidRDefault="001E16A0">
      <w:pPr>
        <w:rPr>
          <w:rFonts w:ascii="Arial" w:hAnsi="Arial" w:cs="Arial"/>
          <w:sz w:val="24"/>
          <w:szCs w:val="24"/>
        </w:rPr>
      </w:pPr>
    </w:p>
    <w:sectPr w:rsidR="001E16A0" w:rsidRPr="001E16A0" w:rsidSect="00A37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81FA9"/>
    <w:multiLevelType w:val="hybridMultilevel"/>
    <w:tmpl w:val="8A6A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A0165"/>
    <w:multiLevelType w:val="hybridMultilevel"/>
    <w:tmpl w:val="7E5E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62E95"/>
    <w:multiLevelType w:val="hybridMultilevel"/>
    <w:tmpl w:val="8066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A0"/>
    <w:rsid w:val="00142CF4"/>
    <w:rsid w:val="001E10F2"/>
    <w:rsid w:val="001E16A0"/>
    <w:rsid w:val="001F6196"/>
    <w:rsid w:val="002A589C"/>
    <w:rsid w:val="00365AE5"/>
    <w:rsid w:val="003B6AB7"/>
    <w:rsid w:val="003C0E67"/>
    <w:rsid w:val="004322A2"/>
    <w:rsid w:val="004E3184"/>
    <w:rsid w:val="00514F7B"/>
    <w:rsid w:val="00591443"/>
    <w:rsid w:val="009B705B"/>
    <w:rsid w:val="00A37242"/>
    <w:rsid w:val="00AA6AF5"/>
    <w:rsid w:val="00AC170F"/>
    <w:rsid w:val="00B4597B"/>
    <w:rsid w:val="00BF16D2"/>
    <w:rsid w:val="00BF178B"/>
    <w:rsid w:val="00BF4840"/>
    <w:rsid w:val="00BF491D"/>
    <w:rsid w:val="00CC0AD9"/>
    <w:rsid w:val="00D6266B"/>
    <w:rsid w:val="00D74DDC"/>
    <w:rsid w:val="00E455FE"/>
    <w:rsid w:val="00F11B6F"/>
    <w:rsid w:val="00F6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6A0"/>
    <w:pPr>
      <w:spacing w:after="0" w:line="240" w:lineRule="auto"/>
    </w:pPr>
  </w:style>
  <w:style w:type="paragraph" w:styleId="ListParagraph">
    <w:name w:val="List Paragraph"/>
    <w:basedOn w:val="Normal"/>
    <w:uiPriority w:val="34"/>
    <w:qFormat/>
    <w:rsid w:val="00AC170F"/>
    <w:pPr>
      <w:ind w:left="720"/>
      <w:contextualSpacing/>
    </w:pPr>
  </w:style>
  <w:style w:type="paragraph" w:styleId="BalloonText">
    <w:name w:val="Balloon Text"/>
    <w:basedOn w:val="Normal"/>
    <w:link w:val="BalloonTextChar"/>
    <w:uiPriority w:val="99"/>
    <w:semiHidden/>
    <w:unhideWhenUsed/>
    <w:rsid w:val="0059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6A0"/>
    <w:pPr>
      <w:spacing w:after="0" w:line="240" w:lineRule="auto"/>
    </w:pPr>
  </w:style>
  <w:style w:type="paragraph" w:styleId="ListParagraph">
    <w:name w:val="List Paragraph"/>
    <w:basedOn w:val="Normal"/>
    <w:uiPriority w:val="34"/>
    <w:qFormat/>
    <w:rsid w:val="00AC170F"/>
    <w:pPr>
      <w:ind w:left="720"/>
      <w:contextualSpacing/>
    </w:pPr>
  </w:style>
  <w:style w:type="paragraph" w:styleId="BalloonText">
    <w:name w:val="Balloon Text"/>
    <w:basedOn w:val="Normal"/>
    <w:link w:val="BalloonTextChar"/>
    <w:uiPriority w:val="99"/>
    <w:semiHidden/>
    <w:unhideWhenUsed/>
    <w:rsid w:val="0059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B8F92FC5</Template>
  <TotalTime>119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Patterson</dc:creator>
  <cp:keywords/>
  <dc:description/>
  <cp:lastModifiedBy>Mrs PATTERSON</cp:lastModifiedBy>
  <cp:revision>9</cp:revision>
  <cp:lastPrinted>2018-10-15T21:29:00Z</cp:lastPrinted>
  <dcterms:created xsi:type="dcterms:W3CDTF">2018-10-15T21:32:00Z</dcterms:created>
  <dcterms:modified xsi:type="dcterms:W3CDTF">2018-10-23T11:43:00Z</dcterms:modified>
</cp:coreProperties>
</file>