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50" w:rsidRDefault="00DE58A3" w:rsidP="00DC0150">
      <w:pPr>
        <w:spacing w:after="0" w:line="240" w:lineRule="auto"/>
        <w:jc w:val="center"/>
        <w:rPr>
          <w:rFonts w:ascii="Arial" w:hAnsi="Arial" w:cs="Arial"/>
          <w:b/>
        </w:rPr>
      </w:pPr>
      <w:r w:rsidRPr="00D07990">
        <w:rPr>
          <w:rFonts w:ascii="Arial" w:hAnsi="Arial" w:cs="Arial"/>
          <w:b/>
          <w:noProof/>
          <w:sz w:val="24"/>
          <w:szCs w:val="24"/>
          <w:lang w:eastAsia="en-GB"/>
        </w:rPr>
        <w:drawing>
          <wp:anchor distT="0" distB="0" distL="114300" distR="114300" simplePos="0" relativeHeight="251663360" behindDoc="0" locked="0" layoutInCell="1" allowOverlap="1" wp14:anchorId="23C0AA14" wp14:editId="31497B69">
            <wp:simplePos x="0" y="0"/>
            <wp:positionH relativeFrom="margin">
              <wp:align>right</wp:align>
            </wp:positionH>
            <wp:positionV relativeFrom="paragraph">
              <wp:posOffset>-5390</wp:posOffset>
            </wp:positionV>
            <wp:extent cx="496186" cy="498076"/>
            <wp:effectExtent l="0" t="0" r="0" b="0"/>
            <wp:wrapNone/>
            <wp:docPr id="9" name="Picture 9" descr="bl005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0055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186" cy="498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990">
        <w:rPr>
          <w:rFonts w:ascii="Arial" w:hAnsi="Arial" w:cs="Arial"/>
          <w:b/>
          <w:noProof/>
          <w:sz w:val="24"/>
          <w:szCs w:val="24"/>
          <w:lang w:eastAsia="en-GB"/>
        </w:rPr>
        <w:drawing>
          <wp:anchor distT="0" distB="0" distL="114300" distR="114300" simplePos="0" relativeHeight="251661312" behindDoc="0" locked="0" layoutInCell="1" allowOverlap="1" wp14:anchorId="6509A5DE" wp14:editId="3E2D1329">
            <wp:simplePos x="0" y="0"/>
            <wp:positionH relativeFrom="margin">
              <wp:align>left</wp:align>
            </wp:positionH>
            <wp:positionV relativeFrom="paragraph">
              <wp:posOffset>-3544</wp:posOffset>
            </wp:positionV>
            <wp:extent cx="496186" cy="498076"/>
            <wp:effectExtent l="0" t="0" r="0" b="0"/>
            <wp:wrapNone/>
            <wp:docPr id="8" name="Picture 8" descr="bl005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0055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186" cy="498076"/>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50" w:rsidRPr="00DC0150">
        <w:rPr>
          <w:rFonts w:ascii="Arial" w:hAnsi="Arial" w:cs="Arial"/>
          <w:b/>
        </w:rPr>
        <w:t>High Mill Primary</w:t>
      </w:r>
    </w:p>
    <w:p w:rsidR="00DC0150" w:rsidRPr="00DC0150" w:rsidRDefault="00DC0150" w:rsidP="00DC0150">
      <w:pPr>
        <w:spacing w:after="0" w:line="240" w:lineRule="auto"/>
        <w:jc w:val="center"/>
        <w:rPr>
          <w:rFonts w:ascii="Arial" w:hAnsi="Arial" w:cs="Arial"/>
          <w:b/>
        </w:rPr>
      </w:pPr>
    </w:p>
    <w:p w:rsidR="00DC0150" w:rsidRDefault="001C2613" w:rsidP="00DC0150">
      <w:pPr>
        <w:spacing w:after="0" w:line="240" w:lineRule="auto"/>
        <w:jc w:val="center"/>
        <w:rPr>
          <w:rFonts w:ascii="Arial" w:hAnsi="Arial" w:cs="Arial"/>
          <w:b/>
        </w:rPr>
      </w:pPr>
      <w:r>
        <w:rPr>
          <w:rFonts w:ascii="Arial" w:hAnsi="Arial" w:cs="Arial"/>
          <w:b/>
        </w:rPr>
        <w:t>Parent</w:t>
      </w:r>
      <w:r w:rsidR="008A6DD1" w:rsidRPr="00DC0150">
        <w:rPr>
          <w:rFonts w:ascii="Arial" w:hAnsi="Arial" w:cs="Arial"/>
          <w:b/>
        </w:rPr>
        <w:t xml:space="preserve"> HWB Survey</w:t>
      </w:r>
      <w:r w:rsidR="00492FB0" w:rsidRPr="00DC0150">
        <w:rPr>
          <w:rFonts w:ascii="Arial" w:hAnsi="Arial" w:cs="Arial"/>
          <w:b/>
        </w:rPr>
        <w:t xml:space="preserve"> Results</w:t>
      </w:r>
      <w:r w:rsidR="008A6DD1" w:rsidRPr="00DC0150">
        <w:rPr>
          <w:rFonts w:ascii="Arial" w:hAnsi="Arial" w:cs="Arial"/>
          <w:b/>
        </w:rPr>
        <w:t xml:space="preserve"> </w:t>
      </w:r>
    </w:p>
    <w:p w:rsidR="00DC0150" w:rsidRDefault="00DC0150" w:rsidP="00DC0150">
      <w:pPr>
        <w:spacing w:after="0" w:line="240" w:lineRule="auto"/>
        <w:jc w:val="center"/>
        <w:rPr>
          <w:rFonts w:ascii="Arial" w:hAnsi="Arial" w:cs="Arial"/>
          <w:b/>
        </w:rPr>
      </w:pPr>
    </w:p>
    <w:p w:rsidR="008A5CAA" w:rsidRPr="00DC0150" w:rsidRDefault="008A6DD1" w:rsidP="00DC0150">
      <w:pPr>
        <w:spacing w:after="0" w:line="240" w:lineRule="auto"/>
        <w:jc w:val="center"/>
        <w:rPr>
          <w:rFonts w:ascii="Arial" w:hAnsi="Arial" w:cs="Arial"/>
          <w:b/>
        </w:rPr>
      </w:pPr>
      <w:r w:rsidRPr="00DC0150">
        <w:rPr>
          <w:rFonts w:ascii="Arial" w:hAnsi="Arial" w:cs="Arial"/>
          <w:b/>
        </w:rPr>
        <w:t>October 2020</w:t>
      </w:r>
    </w:p>
    <w:p w:rsidR="008A6DD1" w:rsidRPr="00DC0150" w:rsidRDefault="008A6DD1" w:rsidP="00DC0150">
      <w:pPr>
        <w:spacing w:after="0" w:line="240" w:lineRule="auto"/>
        <w:jc w:val="center"/>
        <w:rPr>
          <w:rFonts w:ascii="Arial" w:hAnsi="Arial" w:cs="Arial"/>
          <w:b/>
          <w:u w:val="single"/>
        </w:rPr>
      </w:pPr>
    </w:p>
    <w:tbl>
      <w:tblPr>
        <w:tblStyle w:val="TableGrid"/>
        <w:tblW w:w="15871" w:type="dxa"/>
        <w:jc w:val="center"/>
        <w:tblLayout w:type="fixed"/>
        <w:tblLook w:val="04A0" w:firstRow="1" w:lastRow="0" w:firstColumn="1" w:lastColumn="0" w:noHBand="0" w:noVBand="1"/>
      </w:tblPr>
      <w:tblGrid>
        <w:gridCol w:w="5807"/>
        <w:gridCol w:w="5032"/>
        <w:gridCol w:w="5032"/>
      </w:tblGrid>
      <w:tr w:rsidR="00DC0150" w:rsidRPr="00DC0150" w:rsidTr="00CA13E3">
        <w:trPr>
          <w:trHeight w:val="397"/>
          <w:tblHeader/>
          <w:jc w:val="center"/>
        </w:trPr>
        <w:tc>
          <w:tcPr>
            <w:tcW w:w="5807" w:type="dxa"/>
            <w:shd w:val="clear" w:color="auto" w:fill="D9D9D9" w:themeFill="background1" w:themeFillShade="D9"/>
            <w:vAlign w:val="center"/>
          </w:tcPr>
          <w:p w:rsidR="00DC0150" w:rsidRPr="00DC0150" w:rsidRDefault="00DC0150" w:rsidP="00DC0150">
            <w:pPr>
              <w:jc w:val="center"/>
              <w:rPr>
                <w:rFonts w:ascii="Arial" w:hAnsi="Arial" w:cs="Arial"/>
                <w:b/>
              </w:rPr>
            </w:pPr>
            <w:r w:rsidRPr="00DC0150">
              <w:rPr>
                <w:rFonts w:ascii="Arial" w:hAnsi="Arial" w:cs="Arial"/>
                <w:b/>
              </w:rPr>
              <w:t>Statement/Question</w:t>
            </w:r>
          </w:p>
        </w:tc>
        <w:tc>
          <w:tcPr>
            <w:tcW w:w="5032" w:type="dxa"/>
            <w:shd w:val="clear" w:color="auto" w:fill="D9D9D9" w:themeFill="background1" w:themeFillShade="D9"/>
            <w:vAlign w:val="center"/>
          </w:tcPr>
          <w:p w:rsidR="00DC0150" w:rsidRPr="00DC0150" w:rsidRDefault="00DC0150" w:rsidP="00DC0150">
            <w:pPr>
              <w:jc w:val="center"/>
              <w:rPr>
                <w:rFonts w:ascii="Arial" w:hAnsi="Arial" w:cs="Arial"/>
                <w:b/>
              </w:rPr>
            </w:pPr>
            <w:r w:rsidRPr="00DC0150">
              <w:rPr>
                <w:rFonts w:ascii="Arial" w:hAnsi="Arial" w:cs="Arial"/>
                <w:b/>
              </w:rPr>
              <w:t xml:space="preserve">What we are currently doing.  </w:t>
            </w:r>
          </w:p>
        </w:tc>
        <w:tc>
          <w:tcPr>
            <w:tcW w:w="5032" w:type="dxa"/>
            <w:shd w:val="clear" w:color="auto" w:fill="D9D9D9" w:themeFill="background1" w:themeFillShade="D9"/>
            <w:vAlign w:val="center"/>
          </w:tcPr>
          <w:p w:rsidR="00DC0150" w:rsidRPr="00DC0150" w:rsidRDefault="00DC0150" w:rsidP="00DC0150">
            <w:pPr>
              <w:jc w:val="center"/>
              <w:rPr>
                <w:rFonts w:ascii="Arial" w:hAnsi="Arial" w:cs="Arial"/>
                <w:b/>
              </w:rPr>
            </w:pPr>
            <w:r w:rsidRPr="00DC0150">
              <w:rPr>
                <w:rFonts w:ascii="Arial" w:hAnsi="Arial" w:cs="Arial"/>
                <w:b/>
              </w:rPr>
              <w:t>What we plan to do.</w:t>
            </w:r>
          </w:p>
        </w:tc>
      </w:tr>
      <w:tr w:rsidR="00DC0150" w:rsidRPr="00DC0150" w:rsidTr="00CA13E3">
        <w:trPr>
          <w:trHeight w:val="2551"/>
          <w:jc w:val="center"/>
        </w:trPr>
        <w:tc>
          <w:tcPr>
            <w:tcW w:w="5807" w:type="dxa"/>
          </w:tcPr>
          <w:p w:rsidR="00DC0150" w:rsidRPr="00DC0150" w:rsidRDefault="00DC0150" w:rsidP="00DC0150">
            <w:pPr>
              <w:rPr>
                <w:rFonts w:ascii="Arial" w:hAnsi="Arial" w:cs="Arial"/>
              </w:rPr>
            </w:pPr>
            <w:r w:rsidRPr="00DC0150">
              <w:rPr>
                <w:rFonts w:ascii="Arial" w:hAnsi="Arial" w:cs="Arial"/>
                <w:noProof/>
                <w:lang w:eastAsia="en-GB"/>
              </w:rPr>
              <w:drawing>
                <wp:inline distT="0" distB="0" distL="0" distR="0" wp14:anchorId="337FD4B6" wp14:editId="4A101FC3">
                  <wp:extent cx="3558363" cy="1614611"/>
                  <wp:effectExtent l="0" t="0" r="4445" b="5080"/>
                  <wp:docPr id="1" name="Picture 1" descr="C:\Users\naismithh50\AppData\Local\Microsoft\Windows\INetCache\Content.MSO\88E590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smithh50\AppData\Local\Microsoft\Windows\INetCache\Content.MSO\88E5903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1440" cy="1634157"/>
                          </a:xfrm>
                          <a:prstGeom prst="rect">
                            <a:avLst/>
                          </a:prstGeom>
                          <a:noFill/>
                          <a:ln>
                            <a:noFill/>
                          </a:ln>
                        </pic:spPr>
                      </pic:pic>
                    </a:graphicData>
                  </a:graphic>
                </wp:inline>
              </w:drawing>
            </w:r>
          </w:p>
        </w:tc>
        <w:tc>
          <w:tcPr>
            <w:tcW w:w="5032" w:type="dxa"/>
          </w:tcPr>
          <w:p w:rsidR="00DC0150" w:rsidRPr="00DC0150" w:rsidRDefault="00DC0150" w:rsidP="00DC0150">
            <w:pPr>
              <w:pStyle w:val="ListParagraph"/>
              <w:numPr>
                <w:ilvl w:val="0"/>
                <w:numId w:val="1"/>
              </w:numPr>
              <w:rPr>
                <w:rFonts w:ascii="Arial" w:hAnsi="Arial" w:cs="Arial"/>
              </w:rPr>
            </w:pPr>
            <w:r w:rsidRPr="00DC0150">
              <w:rPr>
                <w:rFonts w:ascii="Arial" w:hAnsi="Arial" w:cs="Arial"/>
              </w:rPr>
              <w:t>We are planning from the Experiences and outcomes from Curriculum for Excellence.</w:t>
            </w:r>
          </w:p>
          <w:p w:rsidR="00DC0150" w:rsidRPr="00DC0150" w:rsidRDefault="00DC0150" w:rsidP="00DC0150">
            <w:pPr>
              <w:pStyle w:val="ListParagraph"/>
              <w:numPr>
                <w:ilvl w:val="0"/>
                <w:numId w:val="1"/>
              </w:numPr>
              <w:rPr>
                <w:rFonts w:ascii="Arial" w:hAnsi="Arial" w:cs="Arial"/>
              </w:rPr>
            </w:pPr>
            <w:r w:rsidRPr="00DC0150">
              <w:rPr>
                <w:rFonts w:ascii="Arial" w:hAnsi="Arial" w:cs="Arial"/>
              </w:rPr>
              <w:t xml:space="preserve">Emotion Works and Practical Mindset (Jill Trevena) materials are utilised in class to support children after lockdown. </w:t>
            </w:r>
          </w:p>
          <w:p w:rsidR="00DC0150" w:rsidRPr="00DC0150" w:rsidRDefault="00DC0150" w:rsidP="00DC0150">
            <w:pPr>
              <w:pStyle w:val="ListParagraph"/>
              <w:numPr>
                <w:ilvl w:val="0"/>
                <w:numId w:val="1"/>
              </w:numPr>
              <w:rPr>
                <w:rFonts w:ascii="Arial" w:hAnsi="Arial" w:cs="Arial"/>
              </w:rPr>
            </w:pPr>
            <w:r w:rsidRPr="00DC0150">
              <w:rPr>
                <w:rFonts w:ascii="Arial" w:hAnsi="Arial" w:cs="Arial"/>
              </w:rPr>
              <w:t>All parents have been issued with information about our Emotion Works programme and Mrs Naismith can be contacted for further information.</w:t>
            </w:r>
          </w:p>
        </w:tc>
        <w:tc>
          <w:tcPr>
            <w:tcW w:w="5032" w:type="dxa"/>
          </w:tcPr>
          <w:p w:rsidR="00DC0150" w:rsidRPr="00DC0150" w:rsidRDefault="00DC0150" w:rsidP="00766A5B">
            <w:pPr>
              <w:pStyle w:val="ListParagraph"/>
              <w:ind w:left="360"/>
              <w:rPr>
                <w:rFonts w:ascii="Arial" w:hAnsi="Arial" w:cs="Arial"/>
              </w:rPr>
            </w:pPr>
          </w:p>
        </w:tc>
      </w:tr>
      <w:tr w:rsidR="00DC0150" w:rsidRPr="00DC0150" w:rsidTr="00CA13E3">
        <w:trPr>
          <w:trHeight w:val="2551"/>
          <w:jc w:val="center"/>
        </w:trPr>
        <w:tc>
          <w:tcPr>
            <w:tcW w:w="5807" w:type="dxa"/>
          </w:tcPr>
          <w:p w:rsidR="00DC0150" w:rsidRPr="00DC0150" w:rsidRDefault="00DC0150" w:rsidP="00DC0150">
            <w:pPr>
              <w:rPr>
                <w:rFonts w:ascii="Arial" w:eastAsia="Times New Roman" w:hAnsi="Arial" w:cs="Arial"/>
                <w:color w:val="5F6368"/>
                <w:lang w:eastAsia="en-GB"/>
              </w:rPr>
            </w:pPr>
            <w:r w:rsidRPr="00DC0150">
              <w:rPr>
                <w:rFonts w:ascii="Arial" w:hAnsi="Arial" w:cs="Arial"/>
                <w:noProof/>
                <w:lang w:eastAsia="en-GB"/>
              </w:rPr>
              <w:drawing>
                <wp:inline distT="0" distB="0" distL="0" distR="0" wp14:anchorId="679F46EA" wp14:editId="64707F5C">
                  <wp:extent cx="3453064" cy="1566831"/>
                  <wp:effectExtent l="0" t="0" r="0" b="0"/>
                  <wp:docPr id="2" name="Picture 2" descr="C:\Users\naismithh50\AppData\Local\Microsoft\Windows\INetCache\Content.MSO\2E10A5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ismithh50\AppData\Local\Microsoft\Windows\INetCache\Content.MSO\2E10A50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9145" cy="1592278"/>
                          </a:xfrm>
                          <a:prstGeom prst="rect">
                            <a:avLst/>
                          </a:prstGeom>
                          <a:noFill/>
                          <a:ln>
                            <a:noFill/>
                          </a:ln>
                        </pic:spPr>
                      </pic:pic>
                    </a:graphicData>
                  </a:graphic>
                </wp:inline>
              </w:drawing>
            </w:r>
          </w:p>
        </w:tc>
        <w:tc>
          <w:tcPr>
            <w:tcW w:w="5032" w:type="dxa"/>
          </w:tcPr>
          <w:p w:rsidR="00DC0150" w:rsidRDefault="00DC0150" w:rsidP="00DC0150">
            <w:pPr>
              <w:pStyle w:val="ListParagraph"/>
              <w:numPr>
                <w:ilvl w:val="0"/>
                <w:numId w:val="2"/>
              </w:numPr>
              <w:rPr>
                <w:rFonts w:ascii="Arial" w:hAnsi="Arial" w:cs="Arial"/>
              </w:rPr>
            </w:pPr>
            <w:r w:rsidRPr="00DC0150">
              <w:rPr>
                <w:rFonts w:ascii="Arial" w:hAnsi="Arial" w:cs="Arial"/>
              </w:rPr>
              <w:t xml:space="preserve">Children are being taught through our curricular areas and are guided through any changes that happen in school.  </w:t>
            </w:r>
          </w:p>
          <w:p w:rsidR="00DC0150" w:rsidRDefault="00DC0150" w:rsidP="00DC0150">
            <w:pPr>
              <w:pStyle w:val="ListParagraph"/>
              <w:numPr>
                <w:ilvl w:val="0"/>
                <w:numId w:val="2"/>
              </w:numPr>
              <w:rPr>
                <w:rFonts w:ascii="Arial" w:hAnsi="Arial" w:cs="Arial"/>
              </w:rPr>
            </w:pPr>
            <w:r w:rsidRPr="00DC0150">
              <w:rPr>
                <w:rFonts w:ascii="Arial" w:hAnsi="Arial" w:cs="Arial"/>
              </w:rPr>
              <w:t xml:space="preserve">Our Health and Wellbeing Parent and Pupil Voice groups help to support the children.  </w:t>
            </w:r>
          </w:p>
          <w:p w:rsidR="00DC0150" w:rsidRPr="00DC0150" w:rsidRDefault="00DC0150" w:rsidP="00DC0150">
            <w:pPr>
              <w:pStyle w:val="ListParagraph"/>
              <w:numPr>
                <w:ilvl w:val="0"/>
                <w:numId w:val="2"/>
              </w:numPr>
              <w:rPr>
                <w:rFonts w:ascii="Arial" w:hAnsi="Arial" w:cs="Arial"/>
              </w:rPr>
            </w:pPr>
            <w:r w:rsidRPr="00DC0150">
              <w:rPr>
                <w:rFonts w:ascii="Arial" w:hAnsi="Arial" w:cs="Arial"/>
              </w:rPr>
              <w:t>‘Listen to Me’ boxes have been created to give all children a voice, as well as daily class emotional check-ins.</w:t>
            </w:r>
          </w:p>
        </w:tc>
        <w:tc>
          <w:tcPr>
            <w:tcW w:w="5032" w:type="dxa"/>
          </w:tcPr>
          <w:p w:rsidR="00DC0150" w:rsidRPr="00DC0150" w:rsidRDefault="00DC0150" w:rsidP="00766A5B">
            <w:pPr>
              <w:pStyle w:val="ListParagraph"/>
              <w:ind w:left="360"/>
              <w:rPr>
                <w:rFonts w:ascii="Arial" w:hAnsi="Arial" w:cs="Arial"/>
              </w:rPr>
            </w:pPr>
          </w:p>
        </w:tc>
      </w:tr>
      <w:tr w:rsidR="00DC0150" w:rsidRPr="00DC0150" w:rsidTr="00CA13E3">
        <w:trPr>
          <w:trHeight w:val="2551"/>
          <w:jc w:val="center"/>
        </w:trPr>
        <w:tc>
          <w:tcPr>
            <w:tcW w:w="5807" w:type="dxa"/>
          </w:tcPr>
          <w:p w:rsidR="00DC0150" w:rsidRPr="00DC0150" w:rsidRDefault="00DC0150" w:rsidP="00DC0150">
            <w:pPr>
              <w:rPr>
                <w:rFonts w:ascii="Arial" w:hAnsi="Arial" w:cs="Arial"/>
              </w:rPr>
            </w:pPr>
            <w:r w:rsidRPr="00DC0150">
              <w:rPr>
                <w:rFonts w:ascii="Arial" w:hAnsi="Arial" w:cs="Arial"/>
                <w:noProof/>
                <w:lang w:eastAsia="en-GB"/>
              </w:rPr>
              <w:drawing>
                <wp:inline distT="0" distB="0" distL="0" distR="0" wp14:anchorId="4AD2CC08" wp14:editId="13EA200E">
                  <wp:extent cx="3140149" cy="1596376"/>
                  <wp:effectExtent l="0" t="0" r="3175" b="4445"/>
                  <wp:docPr id="3" name="Picture 3" descr="C:\Users\naismithh50\AppData\Local\Microsoft\Windows\INetCache\Content.MSO\7BCE4E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ismithh50\AppData\Local\Microsoft\Windows\INetCache\Content.MSO\7BCE4E5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9582" cy="1611339"/>
                          </a:xfrm>
                          <a:prstGeom prst="rect">
                            <a:avLst/>
                          </a:prstGeom>
                          <a:noFill/>
                          <a:ln>
                            <a:noFill/>
                          </a:ln>
                        </pic:spPr>
                      </pic:pic>
                    </a:graphicData>
                  </a:graphic>
                </wp:inline>
              </w:drawing>
            </w:r>
          </w:p>
        </w:tc>
        <w:tc>
          <w:tcPr>
            <w:tcW w:w="5032" w:type="dxa"/>
          </w:tcPr>
          <w:p w:rsidR="00DC0150" w:rsidRDefault="00DC0150" w:rsidP="00DC0150">
            <w:pPr>
              <w:pStyle w:val="ListParagraph"/>
              <w:numPr>
                <w:ilvl w:val="0"/>
                <w:numId w:val="3"/>
              </w:numPr>
              <w:rPr>
                <w:rFonts w:ascii="Arial" w:hAnsi="Arial" w:cs="Arial"/>
              </w:rPr>
            </w:pPr>
            <w:r w:rsidRPr="00DC0150">
              <w:rPr>
                <w:rFonts w:ascii="Arial" w:hAnsi="Arial" w:cs="Arial"/>
              </w:rPr>
              <w:t xml:space="preserve">We use the School App, Twitter, website and email to up-date parents with any changes that take place. </w:t>
            </w:r>
          </w:p>
          <w:p w:rsidR="00DC0150" w:rsidRDefault="00DC0150" w:rsidP="00DC0150">
            <w:pPr>
              <w:pStyle w:val="ListParagraph"/>
              <w:numPr>
                <w:ilvl w:val="0"/>
                <w:numId w:val="3"/>
              </w:numPr>
              <w:rPr>
                <w:rFonts w:ascii="Arial" w:hAnsi="Arial" w:cs="Arial"/>
              </w:rPr>
            </w:pPr>
            <w:r w:rsidRPr="00DC0150">
              <w:rPr>
                <w:rFonts w:ascii="Arial" w:hAnsi="Arial" w:cs="Arial"/>
              </w:rPr>
              <w:t xml:space="preserve">We work hard to communicate as quickly as we can.  Up-dates can be found in the Messages or News section of the School App.  </w:t>
            </w:r>
          </w:p>
          <w:p w:rsidR="00DC0150" w:rsidRPr="00DC0150" w:rsidRDefault="00DC0150" w:rsidP="00DC0150">
            <w:pPr>
              <w:pStyle w:val="ListParagraph"/>
              <w:numPr>
                <w:ilvl w:val="0"/>
                <w:numId w:val="3"/>
              </w:numPr>
              <w:rPr>
                <w:rFonts w:ascii="Arial" w:hAnsi="Arial" w:cs="Arial"/>
              </w:rPr>
            </w:pPr>
            <w:r w:rsidRPr="00DC0150">
              <w:rPr>
                <w:rFonts w:ascii="Arial" w:hAnsi="Arial" w:cs="Arial"/>
              </w:rPr>
              <w:t>The school office can be always contacted if further information/support is required.</w:t>
            </w:r>
          </w:p>
        </w:tc>
        <w:tc>
          <w:tcPr>
            <w:tcW w:w="5032" w:type="dxa"/>
          </w:tcPr>
          <w:p w:rsidR="00DC0150" w:rsidRPr="00DC0150" w:rsidRDefault="00DC0150" w:rsidP="00766A5B">
            <w:pPr>
              <w:pStyle w:val="ListParagraph"/>
              <w:ind w:left="360"/>
              <w:rPr>
                <w:rFonts w:ascii="Arial" w:hAnsi="Arial" w:cs="Arial"/>
              </w:rPr>
            </w:pPr>
          </w:p>
        </w:tc>
      </w:tr>
      <w:tr w:rsidR="00DC0150" w:rsidRPr="00DC0150" w:rsidTr="00CA13E3">
        <w:trPr>
          <w:trHeight w:val="2551"/>
          <w:jc w:val="center"/>
        </w:trPr>
        <w:tc>
          <w:tcPr>
            <w:tcW w:w="5807" w:type="dxa"/>
          </w:tcPr>
          <w:p w:rsidR="00DC0150" w:rsidRPr="00DC0150" w:rsidRDefault="00DC0150" w:rsidP="00DC0150">
            <w:pPr>
              <w:rPr>
                <w:rFonts w:ascii="Arial" w:hAnsi="Arial" w:cs="Arial"/>
              </w:rPr>
            </w:pPr>
            <w:r w:rsidRPr="00DC0150">
              <w:rPr>
                <w:rFonts w:ascii="Arial" w:hAnsi="Arial" w:cs="Arial"/>
                <w:noProof/>
                <w:lang w:eastAsia="en-GB"/>
              </w:rPr>
              <w:lastRenderedPageBreak/>
              <w:drawing>
                <wp:inline distT="0" distB="0" distL="0" distR="0" wp14:anchorId="17DC8810" wp14:editId="025C9287">
                  <wp:extent cx="3577375" cy="1623237"/>
                  <wp:effectExtent l="0" t="0" r="4445" b="0"/>
                  <wp:docPr id="4" name="Picture 4" descr="C:\Users\naismithh50\AppData\Local\Microsoft\Windows\INetCache\Content.MSO\482835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ismithh50\AppData\Local\Microsoft\Windows\INetCache\Content.MSO\4828358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900" cy="1637541"/>
                          </a:xfrm>
                          <a:prstGeom prst="rect">
                            <a:avLst/>
                          </a:prstGeom>
                          <a:noFill/>
                          <a:ln>
                            <a:noFill/>
                          </a:ln>
                        </pic:spPr>
                      </pic:pic>
                    </a:graphicData>
                  </a:graphic>
                </wp:inline>
              </w:drawing>
            </w:r>
          </w:p>
        </w:tc>
        <w:tc>
          <w:tcPr>
            <w:tcW w:w="5032" w:type="dxa"/>
          </w:tcPr>
          <w:p w:rsidR="00293624" w:rsidRPr="00293624" w:rsidRDefault="00DC0150" w:rsidP="00293624">
            <w:pPr>
              <w:pStyle w:val="ListParagraph"/>
              <w:numPr>
                <w:ilvl w:val="0"/>
                <w:numId w:val="4"/>
              </w:numPr>
              <w:rPr>
                <w:rFonts w:ascii="Arial" w:hAnsi="Arial" w:cs="Arial"/>
              </w:rPr>
            </w:pPr>
            <w:r w:rsidRPr="00293624">
              <w:rPr>
                <w:rFonts w:ascii="Arial" w:hAnsi="Arial" w:cs="Arial"/>
              </w:rPr>
              <w:t>The school is always here for support if any parent needs it. Please contact the school if you need information, advice or support.</w:t>
            </w:r>
          </w:p>
        </w:tc>
        <w:tc>
          <w:tcPr>
            <w:tcW w:w="5032" w:type="dxa"/>
          </w:tcPr>
          <w:p w:rsidR="00DC0150" w:rsidRPr="00293624" w:rsidRDefault="00DC0150" w:rsidP="00766A5B">
            <w:pPr>
              <w:pStyle w:val="ListParagraph"/>
              <w:ind w:left="360"/>
              <w:rPr>
                <w:rFonts w:ascii="Arial" w:hAnsi="Arial" w:cs="Arial"/>
              </w:rPr>
            </w:pPr>
          </w:p>
        </w:tc>
      </w:tr>
      <w:tr w:rsidR="00DC0150" w:rsidRPr="00DC0150" w:rsidTr="00CA13E3">
        <w:trPr>
          <w:trHeight w:val="2551"/>
          <w:jc w:val="center"/>
        </w:trPr>
        <w:tc>
          <w:tcPr>
            <w:tcW w:w="5807" w:type="dxa"/>
          </w:tcPr>
          <w:p w:rsidR="00DC0150" w:rsidRPr="00DC0150" w:rsidRDefault="00DC0150" w:rsidP="00DC0150">
            <w:pPr>
              <w:rPr>
                <w:rFonts w:ascii="Arial" w:hAnsi="Arial" w:cs="Arial"/>
              </w:rPr>
            </w:pPr>
            <w:r w:rsidRPr="00DC0150">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-25813</wp:posOffset>
                  </wp:positionH>
                  <wp:positionV relativeFrom="paragraph">
                    <wp:posOffset>72789</wp:posOffset>
                  </wp:positionV>
                  <wp:extent cx="3636996" cy="1531088"/>
                  <wp:effectExtent l="0" t="0" r="1905" b="0"/>
                  <wp:wrapNone/>
                  <wp:docPr id="5" name="Picture 5" descr="C:\Users\naismithh50\AppData\Local\Microsoft\Windows\INetCache\Content.MSO\EC694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ismithh50\AppData\Local\Microsoft\Windows\INetCache\Content.MSO\EC69402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6996" cy="1531088"/>
                          </a:xfrm>
                          <a:prstGeom prst="rect">
                            <a:avLst/>
                          </a:prstGeom>
                          <a:noFill/>
                          <a:ln>
                            <a:noFill/>
                          </a:ln>
                        </pic:spPr>
                      </pic:pic>
                    </a:graphicData>
                  </a:graphic>
                </wp:anchor>
              </w:drawing>
            </w:r>
          </w:p>
        </w:tc>
        <w:tc>
          <w:tcPr>
            <w:tcW w:w="5032" w:type="dxa"/>
          </w:tcPr>
          <w:p w:rsidR="00293624" w:rsidRDefault="00DC0150" w:rsidP="00293624">
            <w:pPr>
              <w:pStyle w:val="ListParagraph"/>
              <w:numPr>
                <w:ilvl w:val="0"/>
                <w:numId w:val="5"/>
              </w:numPr>
              <w:rPr>
                <w:rFonts w:ascii="Arial" w:hAnsi="Arial" w:cs="Arial"/>
              </w:rPr>
            </w:pPr>
            <w:r w:rsidRPr="00293624">
              <w:rPr>
                <w:rFonts w:ascii="Arial" w:hAnsi="Arial" w:cs="Arial"/>
              </w:rPr>
              <w:t xml:space="preserve">We have issued a Parent Information leaflet about Emotion Works.  This </w:t>
            </w:r>
            <w:r w:rsidR="00293624">
              <w:rPr>
                <w:rFonts w:ascii="Arial" w:hAnsi="Arial" w:cs="Arial"/>
              </w:rPr>
              <w:t>advises</w:t>
            </w:r>
            <w:r w:rsidRPr="00293624">
              <w:rPr>
                <w:rFonts w:ascii="Arial" w:hAnsi="Arial" w:cs="Arial"/>
              </w:rPr>
              <w:t xml:space="preserve"> parents </w:t>
            </w:r>
            <w:r w:rsidR="00293624">
              <w:rPr>
                <w:rFonts w:ascii="Arial" w:hAnsi="Arial" w:cs="Arial"/>
              </w:rPr>
              <w:t xml:space="preserve">how </w:t>
            </w:r>
            <w:r w:rsidRPr="00293624">
              <w:rPr>
                <w:rFonts w:ascii="Arial" w:hAnsi="Arial" w:cs="Arial"/>
              </w:rPr>
              <w:t xml:space="preserve">to use some of the techniques at home.  </w:t>
            </w:r>
          </w:p>
          <w:p w:rsidR="00293624" w:rsidRDefault="00DC0150" w:rsidP="00293624">
            <w:pPr>
              <w:pStyle w:val="ListParagraph"/>
              <w:numPr>
                <w:ilvl w:val="0"/>
                <w:numId w:val="5"/>
              </w:numPr>
              <w:rPr>
                <w:rFonts w:ascii="Arial" w:hAnsi="Arial" w:cs="Arial"/>
              </w:rPr>
            </w:pPr>
            <w:r w:rsidRPr="00293624">
              <w:rPr>
                <w:rFonts w:ascii="Arial" w:hAnsi="Arial" w:cs="Arial"/>
              </w:rPr>
              <w:t xml:space="preserve">Information is already shared in our School Newsletter.  </w:t>
            </w:r>
          </w:p>
          <w:p w:rsidR="00DC0150" w:rsidRPr="00293624" w:rsidRDefault="00DC0150" w:rsidP="00293624">
            <w:pPr>
              <w:pStyle w:val="ListParagraph"/>
              <w:numPr>
                <w:ilvl w:val="0"/>
                <w:numId w:val="5"/>
              </w:numPr>
              <w:rPr>
                <w:rFonts w:ascii="Arial" w:hAnsi="Arial" w:cs="Arial"/>
              </w:rPr>
            </w:pPr>
            <w:r w:rsidRPr="00293624">
              <w:rPr>
                <w:rFonts w:ascii="Arial" w:hAnsi="Arial" w:cs="Arial"/>
              </w:rPr>
              <w:t xml:space="preserve">Tesco vouchers have been bought from money form ‘Cash for Kids’.  </w:t>
            </w:r>
          </w:p>
        </w:tc>
        <w:tc>
          <w:tcPr>
            <w:tcW w:w="5032" w:type="dxa"/>
          </w:tcPr>
          <w:p w:rsidR="00DC0150" w:rsidRDefault="00293624" w:rsidP="00293624">
            <w:pPr>
              <w:pStyle w:val="ListParagraph"/>
              <w:numPr>
                <w:ilvl w:val="0"/>
                <w:numId w:val="5"/>
              </w:numPr>
              <w:rPr>
                <w:rFonts w:ascii="Arial" w:hAnsi="Arial" w:cs="Arial"/>
              </w:rPr>
            </w:pPr>
            <w:r w:rsidRPr="00293624">
              <w:rPr>
                <w:rFonts w:ascii="Arial" w:hAnsi="Arial" w:cs="Arial"/>
              </w:rPr>
              <w:t xml:space="preserve">The Pupil Voice group </w:t>
            </w:r>
            <w:r>
              <w:rPr>
                <w:rFonts w:ascii="Arial" w:hAnsi="Arial" w:cs="Arial"/>
              </w:rPr>
              <w:t>is</w:t>
            </w:r>
            <w:r w:rsidRPr="00293624">
              <w:rPr>
                <w:rFonts w:ascii="Arial" w:hAnsi="Arial" w:cs="Arial"/>
              </w:rPr>
              <w:t xml:space="preserve"> issuing</w:t>
            </w:r>
            <w:r w:rsidR="007A579B">
              <w:rPr>
                <w:rFonts w:ascii="Arial" w:hAnsi="Arial" w:cs="Arial"/>
              </w:rPr>
              <w:t xml:space="preserve"> information in the</w:t>
            </w:r>
            <w:bookmarkStart w:id="0" w:name="_GoBack"/>
            <w:bookmarkEnd w:id="0"/>
            <w:r w:rsidRPr="00293624">
              <w:rPr>
                <w:rFonts w:ascii="Arial" w:hAnsi="Arial" w:cs="Arial"/>
              </w:rPr>
              <w:t xml:space="preserve"> Newsletter to keep everyone up-to-date this year.  </w:t>
            </w:r>
          </w:p>
          <w:p w:rsidR="00293624" w:rsidRDefault="00293624" w:rsidP="00293624">
            <w:pPr>
              <w:pStyle w:val="ListParagraph"/>
              <w:numPr>
                <w:ilvl w:val="0"/>
                <w:numId w:val="5"/>
              </w:numPr>
              <w:rPr>
                <w:rFonts w:ascii="Arial" w:hAnsi="Arial" w:cs="Arial"/>
              </w:rPr>
            </w:pPr>
            <w:r w:rsidRPr="00293624">
              <w:rPr>
                <w:rFonts w:ascii="Arial" w:hAnsi="Arial" w:cs="Arial"/>
              </w:rPr>
              <w:t>Results of the survey will be published on our School App.</w:t>
            </w:r>
          </w:p>
          <w:p w:rsidR="00293624" w:rsidRPr="00293624" w:rsidRDefault="00293624" w:rsidP="00293624">
            <w:pPr>
              <w:pStyle w:val="ListParagraph"/>
              <w:numPr>
                <w:ilvl w:val="0"/>
                <w:numId w:val="5"/>
              </w:numPr>
              <w:rPr>
                <w:rFonts w:ascii="Arial" w:hAnsi="Arial" w:cs="Arial"/>
              </w:rPr>
            </w:pPr>
            <w:r>
              <w:rPr>
                <w:rFonts w:ascii="Arial" w:hAnsi="Arial" w:cs="Arial"/>
              </w:rPr>
              <w:t>Further extending links with 3rd sector and charitable organisations to support parents in accessing financial support or essential items.</w:t>
            </w:r>
          </w:p>
        </w:tc>
      </w:tr>
      <w:tr w:rsidR="00DC0150" w:rsidRPr="00DC0150" w:rsidTr="00CA13E3">
        <w:trPr>
          <w:trHeight w:val="2551"/>
          <w:jc w:val="center"/>
        </w:trPr>
        <w:tc>
          <w:tcPr>
            <w:tcW w:w="5807" w:type="dxa"/>
          </w:tcPr>
          <w:p w:rsidR="00DC0150" w:rsidRPr="00DC0150" w:rsidRDefault="00DC0150" w:rsidP="00DC0150">
            <w:pPr>
              <w:rPr>
                <w:rFonts w:ascii="Arial" w:eastAsia="Times New Roman" w:hAnsi="Arial" w:cs="Arial"/>
                <w:color w:val="5F6368"/>
                <w:lang w:eastAsia="en-GB"/>
              </w:rPr>
            </w:pPr>
            <w:r w:rsidRPr="00DC0150">
              <w:rPr>
                <w:rFonts w:ascii="Arial" w:eastAsia="Times New Roman" w:hAnsi="Arial" w:cs="Arial"/>
                <w:color w:val="5F6368"/>
                <w:lang w:eastAsia="en-GB"/>
              </w:rPr>
              <w:t> </w:t>
            </w:r>
          </w:p>
          <w:p w:rsidR="00DC0150" w:rsidRPr="00DC0150" w:rsidRDefault="00293624" w:rsidP="00DC0150">
            <w:pPr>
              <w:rPr>
                <w:rFonts w:ascii="Arial" w:hAnsi="Arial" w:cs="Arial"/>
              </w:rPr>
            </w:pPr>
            <w:r w:rsidRPr="00DC0150">
              <w:rPr>
                <w:rFonts w:ascii="Arial" w:hAnsi="Arial" w:cs="Arial"/>
                <w:noProof/>
                <w:lang w:eastAsia="en-GB"/>
              </w:rPr>
              <w:drawing>
                <wp:anchor distT="0" distB="0" distL="114300" distR="114300" simplePos="0" relativeHeight="251658240" behindDoc="0" locked="0" layoutInCell="1" allowOverlap="1">
                  <wp:simplePos x="0" y="0"/>
                  <wp:positionH relativeFrom="column">
                    <wp:posOffset>31012</wp:posOffset>
                  </wp:positionH>
                  <wp:positionV relativeFrom="paragraph">
                    <wp:posOffset>312996</wp:posOffset>
                  </wp:positionV>
                  <wp:extent cx="3436620" cy="1558925"/>
                  <wp:effectExtent l="0" t="0" r="0" b="3175"/>
                  <wp:wrapNone/>
                  <wp:docPr id="6" name="Picture 6" descr="C:\Users\naismithh50\AppData\Local\Microsoft\Windows\INetCache\Content.MSO\F97CEF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ismithh50\AppData\Local\Microsoft\Windows\INetCache\Content.MSO\F97CEFC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6620" cy="1558925"/>
                          </a:xfrm>
                          <a:prstGeom prst="rect">
                            <a:avLst/>
                          </a:prstGeom>
                          <a:noFill/>
                          <a:ln>
                            <a:noFill/>
                          </a:ln>
                        </pic:spPr>
                      </pic:pic>
                    </a:graphicData>
                  </a:graphic>
                </wp:anchor>
              </w:drawing>
            </w:r>
          </w:p>
        </w:tc>
        <w:tc>
          <w:tcPr>
            <w:tcW w:w="5032" w:type="dxa"/>
          </w:tcPr>
          <w:p w:rsidR="00293624" w:rsidRDefault="00DC0150" w:rsidP="00293624">
            <w:pPr>
              <w:pStyle w:val="ListParagraph"/>
              <w:numPr>
                <w:ilvl w:val="0"/>
                <w:numId w:val="7"/>
              </w:numPr>
              <w:rPr>
                <w:rFonts w:ascii="Arial" w:hAnsi="Arial" w:cs="Arial"/>
              </w:rPr>
            </w:pPr>
            <w:r w:rsidRPr="00293624">
              <w:rPr>
                <w:rFonts w:ascii="Arial" w:hAnsi="Arial" w:cs="Arial"/>
              </w:rPr>
              <w:t>Emotion Works Information leaflet has been issued</w:t>
            </w:r>
            <w:r w:rsidR="00293624">
              <w:rPr>
                <w:rFonts w:ascii="Arial" w:hAnsi="Arial" w:cs="Arial"/>
              </w:rPr>
              <w:t>.</w:t>
            </w:r>
          </w:p>
          <w:p w:rsidR="00DC0150" w:rsidRPr="00293624" w:rsidRDefault="00DC0150" w:rsidP="00293624">
            <w:pPr>
              <w:pStyle w:val="ListParagraph"/>
              <w:numPr>
                <w:ilvl w:val="0"/>
                <w:numId w:val="7"/>
              </w:numPr>
              <w:rPr>
                <w:rFonts w:ascii="Arial" w:hAnsi="Arial" w:cs="Arial"/>
              </w:rPr>
            </w:pPr>
          </w:p>
        </w:tc>
        <w:tc>
          <w:tcPr>
            <w:tcW w:w="5032" w:type="dxa"/>
          </w:tcPr>
          <w:p w:rsidR="00DC0150" w:rsidRDefault="00293624" w:rsidP="00293624">
            <w:pPr>
              <w:pStyle w:val="ListParagraph"/>
              <w:numPr>
                <w:ilvl w:val="0"/>
                <w:numId w:val="6"/>
              </w:numPr>
              <w:rPr>
                <w:rFonts w:ascii="Arial" w:hAnsi="Arial" w:cs="Arial"/>
              </w:rPr>
            </w:pPr>
            <w:r>
              <w:rPr>
                <w:rFonts w:ascii="Arial" w:hAnsi="Arial" w:cs="Arial"/>
              </w:rPr>
              <w:t>O</w:t>
            </w:r>
            <w:r w:rsidRPr="00293624">
              <w:rPr>
                <w:rFonts w:ascii="Arial" w:hAnsi="Arial" w:cs="Arial"/>
              </w:rPr>
              <w:t>verview of our Health and Wellbeing Topics will be shared on the School App</w:t>
            </w:r>
            <w:r>
              <w:rPr>
                <w:rFonts w:ascii="Arial" w:hAnsi="Arial" w:cs="Arial"/>
              </w:rPr>
              <w:t>.</w:t>
            </w:r>
          </w:p>
          <w:p w:rsidR="00293624" w:rsidRDefault="00293624" w:rsidP="00293624">
            <w:pPr>
              <w:pStyle w:val="ListParagraph"/>
              <w:numPr>
                <w:ilvl w:val="0"/>
                <w:numId w:val="6"/>
              </w:numPr>
              <w:rPr>
                <w:rFonts w:ascii="Arial" w:hAnsi="Arial" w:cs="Arial"/>
              </w:rPr>
            </w:pPr>
            <w:r w:rsidRPr="00293624">
              <w:rPr>
                <w:rFonts w:ascii="Arial" w:hAnsi="Arial" w:cs="Arial"/>
              </w:rPr>
              <w:t>Information will be shared with our HWB Group, which consi</w:t>
            </w:r>
            <w:r>
              <w:rPr>
                <w:rFonts w:ascii="Arial" w:hAnsi="Arial" w:cs="Arial"/>
              </w:rPr>
              <w:t>sts of pupils, parents and staff.</w:t>
            </w:r>
          </w:p>
          <w:p w:rsidR="00293624" w:rsidRDefault="00293624" w:rsidP="00293624">
            <w:pPr>
              <w:pStyle w:val="ListParagraph"/>
              <w:numPr>
                <w:ilvl w:val="0"/>
                <w:numId w:val="6"/>
              </w:numPr>
              <w:rPr>
                <w:rFonts w:ascii="Arial" w:hAnsi="Arial" w:cs="Arial"/>
              </w:rPr>
            </w:pPr>
            <w:r w:rsidRPr="00293624">
              <w:rPr>
                <w:rFonts w:ascii="Arial" w:hAnsi="Arial" w:cs="Arial"/>
              </w:rPr>
              <w:t xml:space="preserve">New Building Resilience resource will be launched in early 2021, this is a three year programme </w:t>
            </w:r>
            <w:r>
              <w:rPr>
                <w:rFonts w:ascii="Arial" w:hAnsi="Arial" w:cs="Arial"/>
              </w:rPr>
              <w:t>which</w:t>
            </w:r>
            <w:r w:rsidRPr="00293624">
              <w:rPr>
                <w:rFonts w:ascii="Arial" w:hAnsi="Arial" w:cs="Arial"/>
              </w:rPr>
              <w:t xml:space="preserve"> will </w:t>
            </w:r>
            <w:r>
              <w:rPr>
                <w:rFonts w:ascii="Arial" w:hAnsi="Arial" w:cs="Arial"/>
              </w:rPr>
              <w:t>enhance</w:t>
            </w:r>
            <w:r w:rsidRPr="00293624">
              <w:rPr>
                <w:rFonts w:ascii="Arial" w:hAnsi="Arial" w:cs="Arial"/>
              </w:rPr>
              <w:t xml:space="preserve"> our current </w:t>
            </w:r>
            <w:r>
              <w:rPr>
                <w:rFonts w:ascii="Arial" w:hAnsi="Arial" w:cs="Arial"/>
              </w:rPr>
              <w:t>programme</w:t>
            </w:r>
            <w:r w:rsidRPr="00293624">
              <w:rPr>
                <w:rFonts w:ascii="Arial" w:hAnsi="Arial" w:cs="Arial"/>
              </w:rPr>
              <w:t>.</w:t>
            </w:r>
            <w:r>
              <w:rPr>
                <w:rFonts w:ascii="Arial" w:hAnsi="Arial" w:cs="Arial"/>
              </w:rPr>
              <w:t xml:space="preserve">  </w:t>
            </w:r>
            <w:r w:rsidRPr="00293624">
              <w:rPr>
                <w:rFonts w:ascii="Arial" w:hAnsi="Arial" w:cs="Arial"/>
              </w:rPr>
              <w:t xml:space="preserve">Further information will be issued via the App.   </w:t>
            </w:r>
          </w:p>
          <w:p w:rsidR="00293624" w:rsidRPr="00293624" w:rsidRDefault="00293624" w:rsidP="00293624">
            <w:pPr>
              <w:pStyle w:val="ListParagraph"/>
              <w:numPr>
                <w:ilvl w:val="0"/>
                <w:numId w:val="6"/>
              </w:numPr>
              <w:rPr>
                <w:rFonts w:ascii="Arial" w:hAnsi="Arial" w:cs="Arial"/>
              </w:rPr>
            </w:pPr>
            <w:r w:rsidRPr="00293624">
              <w:rPr>
                <w:rFonts w:ascii="Arial" w:hAnsi="Arial" w:cs="Arial"/>
              </w:rPr>
              <w:t>NSPCC Assembly arrang</w:t>
            </w:r>
            <w:r>
              <w:rPr>
                <w:rFonts w:ascii="Arial" w:hAnsi="Arial" w:cs="Arial"/>
              </w:rPr>
              <w:t>ed for January (virtually) and P</w:t>
            </w:r>
            <w:r w:rsidRPr="00293624">
              <w:rPr>
                <w:rFonts w:ascii="Arial" w:hAnsi="Arial" w:cs="Arial"/>
              </w:rPr>
              <w:t xml:space="preserve">olice visit to talk about internet safety will be </w:t>
            </w:r>
            <w:r>
              <w:rPr>
                <w:rFonts w:ascii="Arial" w:hAnsi="Arial" w:cs="Arial"/>
              </w:rPr>
              <w:t xml:space="preserve">held in </w:t>
            </w:r>
            <w:r w:rsidRPr="00293624">
              <w:rPr>
                <w:rFonts w:ascii="Arial" w:hAnsi="Arial" w:cs="Arial"/>
              </w:rPr>
              <w:t xml:space="preserve">early 2021. </w:t>
            </w:r>
          </w:p>
        </w:tc>
      </w:tr>
      <w:tr w:rsidR="00DC0150" w:rsidRPr="00DC0150" w:rsidTr="00CA13E3">
        <w:trPr>
          <w:trHeight w:val="2551"/>
          <w:jc w:val="center"/>
        </w:trPr>
        <w:tc>
          <w:tcPr>
            <w:tcW w:w="5807" w:type="dxa"/>
          </w:tcPr>
          <w:p w:rsidR="00DC0150" w:rsidRPr="00DC0150" w:rsidRDefault="00DC0150" w:rsidP="00DC0150">
            <w:pPr>
              <w:rPr>
                <w:rFonts w:ascii="Arial" w:hAnsi="Arial" w:cs="Arial"/>
              </w:rPr>
            </w:pPr>
            <w:r w:rsidRPr="00DC0150">
              <w:rPr>
                <w:rFonts w:ascii="Arial" w:hAnsi="Arial" w:cs="Arial"/>
                <w:noProof/>
                <w:lang w:eastAsia="en-GB"/>
              </w:rPr>
              <w:lastRenderedPageBreak/>
              <w:drawing>
                <wp:inline distT="0" distB="0" distL="0" distR="0" wp14:anchorId="7091F74C" wp14:editId="2AC90424">
                  <wp:extent cx="3546130" cy="1609060"/>
                  <wp:effectExtent l="0" t="0" r="0" b="0"/>
                  <wp:docPr id="7" name="Picture 7" descr="C:\Users\naismithh50\AppData\Local\Microsoft\Windows\INetCache\Content.MSO\9165C1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ismithh50\AppData\Local\Microsoft\Windows\INetCache\Content.MSO\9165C1C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9302" cy="1624112"/>
                          </a:xfrm>
                          <a:prstGeom prst="rect">
                            <a:avLst/>
                          </a:prstGeom>
                          <a:noFill/>
                          <a:ln>
                            <a:noFill/>
                          </a:ln>
                        </pic:spPr>
                      </pic:pic>
                    </a:graphicData>
                  </a:graphic>
                </wp:inline>
              </w:drawing>
            </w:r>
          </w:p>
        </w:tc>
        <w:tc>
          <w:tcPr>
            <w:tcW w:w="5032" w:type="dxa"/>
          </w:tcPr>
          <w:p w:rsidR="00766A5B" w:rsidRDefault="00DC0150" w:rsidP="00766A5B">
            <w:pPr>
              <w:pStyle w:val="ListParagraph"/>
              <w:numPr>
                <w:ilvl w:val="0"/>
                <w:numId w:val="8"/>
              </w:numPr>
              <w:rPr>
                <w:rFonts w:ascii="Arial" w:hAnsi="Arial" w:cs="Arial"/>
              </w:rPr>
            </w:pPr>
            <w:r w:rsidRPr="00766A5B">
              <w:rPr>
                <w:rFonts w:ascii="Arial" w:hAnsi="Arial" w:cs="Arial"/>
              </w:rPr>
              <w:t xml:space="preserve">We communicate through our School App, Twitter, website and email.  </w:t>
            </w:r>
          </w:p>
          <w:p w:rsidR="00DC0150" w:rsidRPr="00766A5B" w:rsidRDefault="00DC0150" w:rsidP="00766A5B">
            <w:pPr>
              <w:pStyle w:val="ListParagraph"/>
              <w:numPr>
                <w:ilvl w:val="0"/>
                <w:numId w:val="8"/>
              </w:numPr>
              <w:rPr>
                <w:rFonts w:ascii="Arial" w:hAnsi="Arial" w:cs="Arial"/>
              </w:rPr>
            </w:pPr>
            <w:r w:rsidRPr="00766A5B">
              <w:rPr>
                <w:rFonts w:ascii="Arial" w:hAnsi="Arial" w:cs="Arial"/>
              </w:rPr>
              <w:t xml:space="preserve">Newsletters are issued monthly which share news and up-dates.  </w:t>
            </w:r>
          </w:p>
        </w:tc>
        <w:tc>
          <w:tcPr>
            <w:tcW w:w="5032" w:type="dxa"/>
          </w:tcPr>
          <w:p w:rsidR="00DC0150" w:rsidRPr="00766A5B" w:rsidRDefault="00766A5B" w:rsidP="00766A5B">
            <w:pPr>
              <w:pStyle w:val="ListParagraph"/>
              <w:numPr>
                <w:ilvl w:val="0"/>
                <w:numId w:val="8"/>
              </w:numPr>
              <w:rPr>
                <w:rFonts w:ascii="Arial" w:hAnsi="Arial" w:cs="Arial"/>
              </w:rPr>
            </w:pPr>
            <w:r w:rsidRPr="00766A5B">
              <w:rPr>
                <w:rFonts w:ascii="Arial" w:hAnsi="Arial" w:cs="Arial"/>
              </w:rPr>
              <w:t>Christmas Newsletter will be issued end November by HT to keep everyone up-to-date of what is happening in High Mill in December.</w:t>
            </w:r>
          </w:p>
        </w:tc>
      </w:tr>
    </w:tbl>
    <w:p w:rsidR="00766A5B" w:rsidRPr="0022336F" w:rsidRDefault="00766A5B" w:rsidP="00DC0150">
      <w:pPr>
        <w:spacing w:after="0" w:line="240" w:lineRule="auto"/>
        <w:rPr>
          <w:rFonts w:ascii="Arial" w:hAnsi="Arial" w:cs="Arial"/>
          <w:sz w:val="16"/>
          <w:szCs w:val="16"/>
        </w:rPr>
      </w:pPr>
    </w:p>
    <w:tbl>
      <w:tblPr>
        <w:tblStyle w:val="TableGrid"/>
        <w:tblW w:w="16160" w:type="dxa"/>
        <w:tblInd w:w="-289" w:type="dxa"/>
        <w:tblLayout w:type="fixed"/>
        <w:tblLook w:val="04A0" w:firstRow="1" w:lastRow="0" w:firstColumn="1" w:lastColumn="0" w:noHBand="0" w:noVBand="1"/>
      </w:tblPr>
      <w:tblGrid>
        <w:gridCol w:w="8080"/>
        <w:gridCol w:w="8080"/>
      </w:tblGrid>
      <w:tr w:rsidR="00766A5B" w:rsidRPr="00DC0150" w:rsidTr="0022336F">
        <w:trPr>
          <w:trHeight w:val="567"/>
        </w:trPr>
        <w:tc>
          <w:tcPr>
            <w:tcW w:w="16160" w:type="dxa"/>
            <w:gridSpan w:val="2"/>
            <w:shd w:val="clear" w:color="auto" w:fill="D9D9D9" w:themeFill="background1" w:themeFillShade="D9"/>
            <w:vAlign w:val="center"/>
          </w:tcPr>
          <w:p w:rsidR="00766A5B" w:rsidRPr="00DC0150" w:rsidRDefault="00766A5B" w:rsidP="00766A5B">
            <w:pPr>
              <w:jc w:val="center"/>
              <w:rPr>
                <w:rFonts w:ascii="Arial" w:eastAsia="Times New Roman" w:hAnsi="Arial" w:cs="Arial"/>
                <w:b/>
                <w:lang w:eastAsia="en-GB"/>
              </w:rPr>
            </w:pPr>
            <w:r w:rsidRPr="00DC0150">
              <w:rPr>
                <w:rFonts w:ascii="Arial" w:eastAsia="Times New Roman" w:hAnsi="Arial" w:cs="Arial"/>
                <w:b/>
                <w:lang w:eastAsia="en-GB"/>
              </w:rPr>
              <w:t>Communication/General Comments</w:t>
            </w:r>
          </w:p>
          <w:p w:rsidR="00766A5B" w:rsidRPr="0022336F" w:rsidRDefault="00766A5B" w:rsidP="00766A5B">
            <w:pPr>
              <w:jc w:val="center"/>
              <w:rPr>
                <w:rFonts w:ascii="Arial" w:eastAsia="Times New Roman" w:hAnsi="Arial" w:cs="Arial"/>
                <w:sz w:val="20"/>
                <w:szCs w:val="20"/>
                <w:lang w:eastAsia="en-GB"/>
              </w:rPr>
            </w:pPr>
            <w:r w:rsidRPr="0022336F">
              <w:rPr>
                <w:rFonts w:ascii="Arial" w:eastAsia="Times New Roman" w:hAnsi="Arial" w:cs="Arial"/>
                <w:sz w:val="20"/>
                <w:szCs w:val="20"/>
                <w:lang w:eastAsia="en-GB"/>
              </w:rPr>
              <w:t>(Comments have been lifted directly from submitted questionnaires, any names have been anonymised.)</w:t>
            </w:r>
          </w:p>
        </w:tc>
      </w:tr>
      <w:tr w:rsidR="00766A5B" w:rsidRPr="00DC0150" w:rsidTr="00766A5B">
        <w:trPr>
          <w:trHeight w:val="672"/>
        </w:trPr>
        <w:tc>
          <w:tcPr>
            <w:tcW w:w="16160" w:type="dxa"/>
            <w:gridSpan w:val="2"/>
            <w:shd w:val="clear" w:color="auto" w:fill="auto"/>
          </w:tcPr>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Communication is changing all the time so it can be hard to get the right communication.</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I’m satisfied.</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 xml:space="preserve">More info regarding </w:t>
            </w:r>
            <w:r w:rsidRPr="00766A5B">
              <w:rPr>
                <w:rFonts w:ascii="Arial" w:eastAsia="Times New Roman" w:hAnsi="Arial" w:cs="Arial"/>
                <w:color w:val="202124"/>
                <w:spacing w:val="3"/>
                <w:shd w:val="clear" w:color="auto" w:fill="FFFFFF" w:themeFill="background1"/>
                <w:lang w:eastAsia="en-GB"/>
              </w:rPr>
              <w:t>learning</w:t>
            </w:r>
            <w:r w:rsidRPr="00766A5B">
              <w:rPr>
                <w:rFonts w:ascii="Arial" w:eastAsia="Times New Roman" w:hAnsi="Arial" w:cs="Arial"/>
                <w:color w:val="202124"/>
                <w:spacing w:val="3"/>
                <w:lang w:eastAsia="en-GB"/>
              </w:rPr>
              <w:t xml:space="preserve"> and topics being covered per terms. Info when your child has been tested and information shared. Information on how staff are dealing with kids struggling with adjusting to school life being affected by Covid, and what support is available so that parents know. </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Last year the term year calendar was a welcome addition. Would be good to have this again. I know events which are affected by Covid can’t be on it. However school reports, Parent’s nights etc would be welcome.</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Would like to see more regular information on Twitter.</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I feel that having the school App, I feel if there were changes then, I’d assume they will be put in that.</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School App is very helpful.</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Really like the School App, always kept in the loop with it.</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Agree that school communicate well to parents.</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Nothing to add, overall satisfied with current situation.</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Concerned about classroom being too cold, particularly coming into winter. Also concerned about the handwashing routine, walking round class while washing hands just seems ridiculous, there must be an easier way.</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Na.</w:t>
            </w:r>
          </w:p>
          <w:p w:rsid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No comment.</w:t>
            </w:r>
          </w:p>
          <w:p w:rsidR="001C2613" w:rsidRPr="001C2613" w:rsidRDefault="001C2613" w:rsidP="001C2613">
            <w:pPr>
              <w:pStyle w:val="ListParagraph"/>
              <w:numPr>
                <w:ilvl w:val="0"/>
                <w:numId w:val="10"/>
              </w:numPr>
              <w:spacing w:line="300" w:lineRule="atLeast"/>
              <w:rPr>
                <w:rFonts w:ascii="Arial" w:eastAsia="Times New Roman" w:hAnsi="Arial" w:cs="Arial"/>
                <w:color w:val="202124"/>
                <w:spacing w:val="3"/>
                <w:sz w:val="21"/>
                <w:szCs w:val="21"/>
                <w:lang w:eastAsia="en-GB"/>
              </w:rPr>
            </w:pPr>
            <w:r w:rsidRPr="001C2613">
              <w:rPr>
                <w:rFonts w:ascii="Arial" w:eastAsia="Times New Roman" w:hAnsi="Arial" w:cs="Arial"/>
                <w:color w:val="202124"/>
                <w:spacing w:val="3"/>
                <w:sz w:val="21"/>
                <w:szCs w:val="21"/>
                <w:lang w:eastAsia="en-GB"/>
              </w:rPr>
              <w:t>communication is rubbish ma pals school has newsletter out every month</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Happy with all.</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I am confident in High Mill. They are looking after my son well. He feels listened to and that his opinion matters. For me that’s really important</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With the app, twitter and a teacher at the gates information has been kept up to date.</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I am just glad the children are back to school and have some sort of normality in their lives. Lockdown was tough! Trying to home-school 2 children at different stages was not easy and keeping them away from family and friends was challenge. Now their day is broken up as school has resumed so it's easier to keep them entertained in the evenings. It also helps with my wellbeing as I am not as stressed having the children here all day, I get my time during school and enjoy the time with them in the evenings and at weekends.</w:t>
            </w:r>
          </w:p>
          <w:p w:rsidR="00766A5B" w:rsidRPr="00766A5B" w:rsidRDefault="00766A5B" w:rsidP="00766A5B">
            <w:pPr>
              <w:pStyle w:val="ListParagraph"/>
              <w:numPr>
                <w:ilvl w:val="0"/>
                <w:numId w:val="10"/>
              </w:numPr>
              <w:rPr>
                <w:rFonts w:ascii="Arial" w:eastAsia="Times New Roman" w:hAnsi="Arial" w:cs="Arial"/>
                <w:color w:val="202124"/>
                <w:spacing w:val="3"/>
                <w:lang w:eastAsia="en-GB"/>
              </w:rPr>
            </w:pPr>
            <w:r w:rsidRPr="00766A5B">
              <w:rPr>
                <w:rFonts w:ascii="Arial" w:eastAsia="Times New Roman" w:hAnsi="Arial" w:cs="Arial"/>
                <w:color w:val="202124"/>
                <w:spacing w:val="3"/>
                <w:lang w:eastAsia="en-GB"/>
              </w:rPr>
              <w:t>Really couldn't ask anymore from the school. Very pleased and reassured.</w:t>
            </w:r>
          </w:p>
        </w:tc>
      </w:tr>
      <w:tr w:rsidR="0022336F" w:rsidRPr="00DC0150" w:rsidTr="0022336F">
        <w:trPr>
          <w:trHeight w:val="672"/>
        </w:trPr>
        <w:tc>
          <w:tcPr>
            <w:tcW w:w="8080" w:type="dxa"/>
            <w:shd w:val="clear" w:color="auto" w:fill="D9D9D9" w:themeFill="background1" w:themeFillShade="D9"/>
          </w:tcPr>
          <w:p w:rsidR="0022336F" w:rsidRPr="00DC0150" w:rsidRDefault="0022336F" w:rsidP="002844C1">
            <w:pPr>
              <w:jc w:val="center"/>
              <w:rPr>
                <w:rFonts w:ascii="Arial" w:hAnsi="Arial" w:cs="Arial"/>
              </w:rPr>
            </w:pPr>
          </w:p>
          <w:p w:rsidR="0022336F" w:rsidRPr="00DC0150" w:rsidRDefault="0022336F" w:rsidP="002844C1">
            <w:pPr>
              <w:jc w:val="center"/>
              <w:rPr>
                <w:rFonts w:ascii="Arial" w:hAnsi="Arial" w:cs="Arial"/>
              </w:rPr>
            </w:pPr>
            <w:r w:rsidRPr="00DC0150">
              <w:rPr>
                <w:rFonts w:ascii="Arial" w:hAnsi="Arial" w:cs="Arial"/>
                <w:b/>
              </w:rPr>
              <w:t>What we are currently doing.</w:t>
            </w:r>
          </w:p>
        </w:tc>
        <w:tc>
          <w:tcPr>
            <w:tcW w:w="8080" w:type="dxa"/>
            <w:shd w:val="clear" w:color="auto" w:fill="D9D9D9" w:themeFill="background1" w:themeFillShade="D9"/>
            <w:vAlign w:val="center"/>
          </w:tcPr>
          <w:p w:rsidR="0022336F" w:rsidRPr="00DC0150" w:rsidRDefault="0022336F" w:rsidP="002844C1">
            <w:pPr>
              <w:jc w:val="center"/>
              <w:rPr>
                <w:rFonts w:ascii="Arial" w:hAnsi="Arial" w:cs="Arial"/>
              </w:rPr>
            </w:pPr>
            <w:r w:rsidRPr="00DC0150">
              <w:rPr>
                <w:rFonts w:ascii="Arial" w:hAnsi="Arial" w:cs="Arial"/>
                <w:b/>
              </w:rPr>
              <w:t>What we plan to do.</w:t>
            </w:r>
          </w:p>
        </w:tc>
      </w:tr>
      <w:tr w:rsidR="0022336F" w:rsidRPr="00DC0150" w:rsidTr="0022336F">
        <w:trPr>
          <w:trHeight w:val="532"/>
        </w:trPr>
        <w:tc>
          <w:tcPr>
            <w:tcW w:w="8080" w:type="dxa"/>
            <w:shd w:val="clear" w:color="auto" w:fill="FFFFFF" w:themeFill="background1"/>
          </w:tcPr>
          <w:p w:rsidR="0022336F" w:rsidRPr="0022336F" w:rsidRDefault="0022336F" w:rsidP="0022336F">
            <w:pPr>
              <w:pStyle w:val="ListParagraph"/>
              <w:numPr>
                <w:ilvl w:val="0"/>
                <w:numId w:val="11"/>
              </w:numPr>
              <w:ind w:left="360"/>
              <w:rPr>
                <w:rFonts w:ascii="Arial" w:hAnsi="Arial" w:cs="Arial"/>
              </w:rPr>
            </w:pPr>
            <w:r w:rsidRPr="0022336F">
              <w:rPr>
                <w:rFonts w:ascii="Arial" w:hAnsi="Arial" w:cs="Arial"/>
              </w:rPr>
              <w:t xml:space="preserve">We use the School App, Website, Twitter and email to share as much information as possible.  </w:t>
            </w:r>
          </w:p>
          <w:p w:rsidR="0022336F" w:rsidRPr="0022336F" w:rsidRDefault="0022336F" w:rsidP="0022336F">
            <w:pPr>
              <w:pStyle w:val="ListParagraph"/>
              <w:numPr>
                <w:ilvl w:val="0"/>
                <w:numId w:val="11"/>
              </w:numPr>
              <w:ind w:left="360"/>
              <w:rPr>
                <w:rFonts w:ascii="Arial" w:hAnsi="Arial" w:cs="Arial"/>
              </w:rPr>
            </w:pPr>
            <w:r w:rsidRPr="0022336F">
              <w:rPr>
                <w:rFonts w:ascii="Arial" w:hAnsi="Arial" w:cs="Arial"/>
              </w:rPr>
              <w:t>Learning and topic information has been shared through email to all parents. Testing has taken place and information has just been shared in the Interim Report (October 2020).</w:t>
            </w:r>
          </w:p>
          <w:p w:rsidR="0022336F" w:rsidRPr="0022336F" w:rsidRDefault="0022336F" w:rsidP="0022336F">
            <w:pPr>
              <w:pStyle w:val="ListParagraph"/>
              <w:numPr>
                <w:ilvl w:val="0"/>
                <w:numId w:val="11"/>
              </w:numPr>
              <w:ind w:left="360"/>
              <w:rPr>
                <w:rFonts w:ascii="Arial" w:hAnsi="Arial" w:cs="Arial"/>
              </w:rPr>
            </w:pPr>
            <w:r w:rsidRPr="0022336F">
              <w:rPr>
                <w:rFonts w:ascii="Arial" w:hAnsi="Arial" w:cs="Arial"/>
              </w:rPr>
              <w:t>Due to Covid, we were not able to issue the Annual Calendar like previous years.  Dates have been put out in advance into the recent newsletter.</w:t>
            </w:r>
          </w:p>
          <w:p w:rsidR="0022336F" w:rsidRPr="0022336F" w:rsidRDefault="0022336F" w:rsidP="0022336F">
            <w:pPr>
              <w:pStyle w:val="ListParagraph"/>
              <w:numPr>
                <w:ilvl w:val="0"/>
                <w:numId w:val="11"/>
              </w:numPr>
              <w:ind w:left="360"/>
              <w:rPr>
                <w:rFonts w:ascii="Arial" w:hAnsi="Arial" w:cs="Arial"/>
              </w:rPr>
            </w:pPr>
            <w:r w:rsidRPr="0022336F">
              <w:rPr>
                <w:rFonts w:ascii="Arial" w:hAnsi="Arial" w:cs="Arial"/>
              </w:rPr>
              <w:t xml:space="preserve">Twitter consent forms have been returned, more information will be added to Twitter.  </w:t>
            </w:r>
          </w:p>
          <w:p w:rsidR="0022336F" w:rsidRPr="0022336F" w:rsidRDefault="0022336F" w:rsidP="0022336F">
            <w:pPr>
              <w:pStyle w:val="ListParagraph"/>
              <w:numPr>
                <w:ilvl w:val="0"/>
                <w:numId w:val="11"/>
              </w:numPr>
              <w:ind w:left="360"/>
              <w:rPr>
                <w:rFonts w:ascii="Arial" w:hAnsi="Arial" w:cs="Arial"/>
              </w:rPr>
            </w:pPr>
            <w:r w:rsidRPr="0022336F">
              <w:rPr>
                <w:rFonts w:ascii="Arial" w:hAnsi="Arial" w:cs="Arial"/>
              </w:rPr>
              <w:t xml:space="preserve">Classes wash their hands using various strategies to ensure that the children wash their hands for 20 seconds.  Teachers try to use the strategy that works for their pupils to maximise learning within their class.  </w:t>
            </w:r>
          </w:p>
          <w:p w:rsidR="0022336F" w:rsidRPr="0022336F" w:rsidRDefault="0022336F" w:rsidP="002844C1">
            <w:pPr>
              <w:pStyle w:val="ListParagraph"/>
              <w:numPr>
                <w:ilvl w:val="0"/>
                <w:numId w:val="11"/>
              </w:numPr>
              <w:ind w:left="360"/>
              <w:rPr>
                <w:rFonts w:ascii="Arial" w:hAnsi="Arial" w:cs="Arial"/>
              </w:rPr>
            </w:pPr>
            <w:r w:rsidRPr="0022336F">
              <w:rPr>
                <w:rFonts w:ascii="Arial" w:hAnsi="Arial" w:cs="Arial"/>
              </w:rPr>
              <w:t>School Newsletters are issued monthly to help with our communication, changes/up-dates are communicated through the App or by email.</w:t>
            </w:r>
          </w:p>
          <w:p w:rsidR="0022336F" w:rsidRPr="00DC0150" w:rsidRDefault="0022336F" w:rsidP="002844C1">
            <w:pPr>
              <w:rPr>
                <w:rFonts w:ascii="Arial" w:hAnsi="Arial" w:cs="Arial"/>
              </w:rPr>
            </w:pPr>
          </w:p>
          <w:p w:rsidR="0022336F" w:rsidRPr="00DC0150" w:rsidRDefault="0022336F" w:rsidP="002844C1">
            <w:pPr>
              <w:rPr>
                <w:rFonts w:ascii="Arial" w:hAnsi="Arial" w:cs="Arial"/>
              </w:rPr>
            </w:pPr>
          </w:p>
          <w:p w:rsidR="0022336F" w:rsidRPr="00DC0150" w:rsidRDefault="0022336F" w:rsidP="002844C1">
            <w:pPr>
              <w:rPr>
                <w:rFonts w:ascii="Arial" w:hAnsi="Arial" w:cs="Arial"/>
              </w:rPr>
            </w:pPr>
          </w:p>
        </w:tc>
        <w:tc>
          <w:tcPr>
            <w:tcW w:w="8080" w:type="dxa"/>
          </w:tcPr>
          <w:p w:rsidR="0022336F" w:rsidRPr="0022336F" w:rsidRDefault="0022336F" w:rsidP="0022336F">
            <w:pPr>
              <w:pStyle w:val="ListParagraph"/>
              <w:numPr>
                <w:ilvl w:val="0"/>
                <w:numId w:val="11"/>
              </w:numPr>
              <w:ind w:left="320" w:hanging="320"/>
              <w:rPr>
                <w:rFonts w:ascii="Arial" w:hAnsi="Arial" w:cs="Arial"/>
              </w:rPr>
            </w:pPr>
            <w:r w:rsidRPr="0022336F">
              <w:rPr>
                <w:rFonts w:ascii="Arial" w:hAnsi="Arial" w:cs="Arial"/>
              </w:rPr>
              <w:t>The school is waiting for the new Ipads to be delivered to provide staff with devices to take pictures.</w:t>
            </w:r>
            <w:r>
              <w:rPr>
                <w:rFonts w:ascii="Arial" w:hAnsi="Arial" w:cs="Arial"/>
              </w:rPr>
              <w:t xml:space="preserve">  </w:t>
            </w:r>
            <w:r>
              <w:rPr>
                <w:rFonts w:ascii="Arial" w:hAnsi="Arial" w:cs="Arial"/>
                <w:i/>
              </w:rPr>
              <w:t xml:space="preserve">(delivered November 2020). </w:t>
            </w:r>
          </w:p>
          <w:p w:rsidR="0022336F" w:rsidRDefault="0022336F" w:rsidP="0022336F">
            <w:pPr>
              <w:pStyle w:val="ListParagraph"/>
              <w:numPr>
                <w:ilvl w:val="0"/>
                <w:numId w:val="11"/>
              </w:numPr>
              <w:ind w:left="320" w:hanging="320"/>
              <w:rPr>
                <w:rFonts w:ascii="Arial" w:hAnsi="Arial" w:cs="Arial"/>
              </w:rPr>
            </w:pPr>
            <w:r w:rsidRPr="0022336F">
              <w:rPr>
                <w:rFonts w:ascii="Arial" w:hAnsi="Arial" w:cs="Arial"/>
              </w:rPr>
              <w:t>Guidance will be issued to schools f</w:t>
            </w:r>
            <w:r>
              <w:rPr>
                <w:rFonts w:ascii="Arial" w:hAnsi="Arial" w:cs="Arial"/>
              </w:rPr>
              <w:t>rom South Lanarkshire Council with</w:t>
            </w:r>
            <w:r w:rsidRPr="0022336F">
              <w:rPr>
                <w:rFonts w:ascii="Arial" w:hAnsi="Arial" w:cs="Arial"/>
              </w:rPr>
              <w:t xml:space="preserve"> regards to ventilation.  This will be shared</w:t>
            </w:r>
            <w:r>
              <w:rPr>
                <w:rFonts w:ascii="Arial" w:hAnsi="Arial" w:cs="Arial"/>
              </w:rPr>
              <w:t xml:space="preserve"> with parents through</w:t>
            </w:r>
            <w:r w:rsidRPr="0022336F">
              <w:rPr>
                <w:rFonts w:ascii="Arial" w:hAnsi="Arial" w:cs="Arial"/>
              </w:rPr>
              <w:t xml:space="preserve"> the App as soon as </w:t>
            </w:r>
            <w:r>
              <w:rPr>
                <w:rFonts w:ascii="Arial" w:hAnsi="Arial" w:cs="Arial"/>
              </w:rPr>
              <w:t>available</w:t>
            </w:r>
            <w:r w:rsidRPr="0022336F">
              <w:rPr>
                <w:rFonts w:ascii="Arial" w:hAnsi="Arial" w:cs="Arial"/>
              </w:rPr>
              <w:t>.</w:t>
            </w:r>
          </w:p>
          <w:p w:rsidR="0022336F" w:rsidRDefault="0022336F" w:rsidP="0022336F">
            <w:pPr>
              <w:pStyle w:val="ListParagraph"/>
              <w:numPr>
                <w:ilvl w:val="0"/>
                <w:numId w:val="11"/>
              </w:numPr>
              <w:ind w:left="320" w:hanging="320"/>
              <w:rPr>
                <w:rFonts w:ascii="Arial" w:hAnsi="Arial" w:cs="Arial"/>
              </w:rPr>
            </w:pPr>
            <w:r>
              <w:rPr>
                <w:rFonts w:ascii="Arial" w:hAnsi="Arial" w:cs="Arial"/>
              </w:rPr>
              <w:t xml:space="preserve">Class/school temperatures will be measured before children arrive and then 3 subsequent times during the pupil day.  Remedial action will be taken where temperature drops below limit specified by Council’s ventilation plans. </w:t>
            </w:r>
          </w:p>
          <w:p w:rsidR="0022336F" w:rsidRDefault="0022336F" w:rsidP="0022336F">
            <w:pPr>
              <w:pStyle w:val="ListParagraph"/>
              <w:numPr>
                <w:ilvl w:val="0"/>
                <w:numId w:val="11"/>
              </w:numPr>
              <w:ind w:left="320" w:hanging="320"/>
              <w:rPr>
                <w:rFonts w:ascii="Arial" w:hAnsi="Arial" w:cs="Arial"/>
              </w:rPr>
            </w:pPr>
            <w:r>
              <w:rPr>
                <w:rFonts w:ascii="Arial" w:hAnsi="Arial" w:cs="Arial"/>
              </w:rPr>
              <w:t>Children (and staff) can wear additional layers, warm clothing, coats/jackets etc. should they feel particularly cold.</w:t>
            </w:r>
          </w:p>
          <w:p w:rsidR="0022336F" w:rsidRDefault="0022336F" w:rsidP="002844C1">
            <w:pPr>
              <w:pStyle w:val="ListParagraph"/>
              <w:numPr>
                <w:ilvl w:val="0"/>
                <w:numId w:val="11"/>
              </w:numPr>
              <w:ind w:left="320" w:hanging="320"/>
              <w:rPr>
                <w:rFonts w:ascii="Arial" w:hAnsi="Arial" w:cs="Arial"/>
              </w:rPr>
            </w:pPr>
            <w:r>
              <w:rPr>
                <w:rFonts w:ascii="Arial" w:hAnsi="Arial" w:cs="Arial"/>
              </w:rPr>
              <w:t xml:space="preserve">Introduce rotation of group placement within class so that same children are not seated near windows/doors etc.  </w:t>
            </w:r>
          </w:p>
          <w:p w:rsidR="008F662C" w:rsidRPr="0022336F" w:rsidRDefault="008F662C" w:rsidP="002844C1">
            <w:pPr>
              <w:pStyle w:val="ListParagraph"/>
              <w:numPr>
                <w:ilvl w:val="0"/>
                <w:numId w:val="11"/>
              </w:numPr>
              <w:ind w:left="320" w:hanging="320"/>
              <w:rPr>
                <w:rFonts w:ascii="Arial" w:hAnsi="Arial" w:cs="Arial"/>
              </w:rPr>
            </w:pPr>
            <w:r>
              <w:rPr>
                <w:rFonts w:ascii="Arial" w:hAnsi="Arial" w:cs="Arial"/>
              </w:rPr>
              <w:t xml:space="preserve">Share information about our parental engagement/reporting timeline for the session and provide information about how we will share learning this year.  </w:t>
            </w:r>
          </w:p>
        </w:tc>
      </w:tr>
    </w:tbl>
    <w:p w:rsidR="00766A5B" w:rsidRPr="00DC0150" w:rsidRDefault="00766A5B" w:rsidP="00DC0150">
      <w:pPr>
        <w:spacing w:after="0" w:line="240" w:lineRule="auto"/>
        <w:rPr>
          <w:rFonts w:ascii="Arial" w:hAnsi="Arial" w:cs="Arial"/>
        </w:rPr>
      </w:pPr>
    </w:p>
    <w:sectPr w:rsidR="00766A5B" w:rsidRPr="00DC0150" w:rsidSect="00DC01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A2D"/>
    <w:multiLevelType w:val="hybridMultilevel"/>
    <w:tmpl w:val="6D1A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216C7"/>
    <w:multiLevelType w:val="hybridMultilevel"/>
    <w:tmpl w:val="2D62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C597D"/>
    <w:multiLevelType w:val="hybridMultilevel"/>
    <w:tmpl w:val="DE608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A960F2"/>
    <w:multiLevelType w:val="hybridMultilevel"/>
    <w:tmpl w:val="F0104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B3775D"/>
    <w:multiLevelType w:val="hybridMultilevel"/>
    <w:tmpl w:val="01EA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4648AE"/>
    <w:multiLevelType w:val="hybridMultilevel"/>
    <w:tmpl w:val="22FA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37D47"/>
    <w:multiLevelType w:val="hybridMultilevel"/>
    <w:tmpl w:val="AAF2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0B541D"/>
    <w:multiLevelType w:val="hybridMultilevel"/>
    <w:tmpl w:val="90B4D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8A4BD4"/>
    <w:multiLevelType w:val="hybridMultilevel"/>
    <w:tmpl w:val="5072B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CE2113"/>
    <w:multiLevelType w:val="hybridMultilevel"/>
    <w:tmpl w:val="D81C2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F81FFB"/>
    <w:multiLevelType w:val="hybridMultilevel"/>
    <w:tmpl w:val="53A2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2"/>
  </w:num>
  <w:num w:numId="6">
    <w:abstractNumId w:val="1"/>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D1"/>
    <w:rsid w:val="001C2613"/>
    <w:rsid w:val="0022336F"/>
    <w:rsid w:val="00293624"/>
    <w:rsid w:val="003B58D3"/>
    <w:rsid w:val="00415D07"/>
    <w:rsid w:val="00492FB0"/>
    <w:rsid w:val="00537CFF"/>
    <w:rsid w:val="0069490C"/>
    <w:rsid w:val="006B5A17"/>
    <w:rsid w:val="007551F8"/>
    <w:rsid w:val="00766A5B"/>
    <w:rsid w:val="007A579B"/>
    <w:rsid w:val="007B4387"/>
    <w:rsid w:val="00845E4B"/>
    <w:rsid w:val="008A5CAA"/>
    <w:rsid w:val="008A6DD1"/>
    <w:rsid w:val="008F662C"/>
    <w:rsid w:val="00B26993"/>
    <w:rsid w:val="00BE3C61"/>
    <w:rsid w:val="00CA13E3"/>
    <w:rsid w:val="00CE19B5"/>
    <w:rsid w:val="00DC0150"/>
    <w:rsid w:val="00DE58A3"/>
    <w:rsid w:val="00E15146"/>
    <w:rsid w:val="00FF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68DA"/>
  <w15:chartTrackingRefBased/>
  <w15:docId w15:val="{EB9D1A23-0C78-4EFF-8B99-47D4C9B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DefaultParagraphFont"/>
    <w:rsid w:val="00E15146"/>
  </w:style>
  <w:style w:type="character" w:customStyle="1" w:styleId="freebirdanalyticsviewquestionresponsescount">
    <w:name w:val="freebirdanalyticsviewquestionresponsescount"/>
    <w:basedOn w:val="DefaultParagraphFont"/>
    <w:rsid w:val="00E15146"/>
  </w:style>
  <w:style w:type="paragraph" w:styleId="ListParagraph">
    <w:name w:val="List Paragraph"/>
    <w:basedOn w:val="Normal"/>
    <w:uiPriority w:val="34"/>
    <w:qFormat/>
    <w:rsid w:val="00DC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835">
      <w:bodyDiv w:val="1"/>
      <w:marLeft w:val="0"/>
      <w:marRight w:val="0"/>
      <w:marTop w:val="0"/>
      <w:marBottom w:val="0"/>
      <w:divBdr>
        <w:top w:val="none" w:sz="0" w:space="0" w:color="auto"/>
        <w:left w:val="none" w:sz="0" w:space="0" w:color="auto"/>
        <w:bottom w:val="none" w:sz="0" w:space="0" w:color="auto"/>
        <w:right w:val="none" w:sz="0" w:space="0" w:color="auto"/>
      </w:divBdr>
    </w:div>
    <w:div w:id="318579655">
      <w:bodyDiv w:val="1"/>
      <w:marLeft w:val="0"/>
      <w:marRight w:val="0"/>
      <w:marTop w:val="0"/>
      <w:marBottom w:val="0"/>
      <w:divBdr>
        <w:top w:val="none" w:sz="0" w:space="0" w:color="auto"/>
        <w:left w:val="none" w:sz="0" w:space="0" w:color="auto"/>
        <w:bottom w:val="none" w:sz="0" w:space="0" w:color="auto"/>
        <w:right w:val="none" w:sz="0" w:space="0" w:color="auto"/>
      </w:divBdr>
      <w:divsChild>
        <w:div w:id="1149710008">
          <w:marLeft w:val="0"/>
          <w:marRight w:val="0"/>
          <w:marTop w:val="0"/>
          <w:marBottom w:val="0"/>
          <w:divBdr>
            <w:top w:val="none" w:sz="0" w:space="0" w:color="auto"/>
            <w:left w:val="none" w:sz="0" w:space="0" w:color="auto"/>
            <w:bottom w:val="none" w:sz="0" w:space="0" w:color="auto"/>
            <w:right w:val="none" w:sz="0" w:space="0" w:color="auto"/>
          </w:divBdr>
          <w:divsChild>
            <w:div w:id="126123595">
              <w:marLeft w:val="0"/>
              <w:marRight w:val="0"/>
              <w:marTop w:val="0"/>
              <w:marBottom w:val="0"/>
              <w:divBdr>
                <w:top w:val="none" w:sz="0" w:space="0" w:color="auto"/>
                <w:left w:val="none" w:sz="0" w:space="0" w:color="auto"/>
                <w:bottom w:val="none" w:sz="0" w:space="0" w:color="auto"/>
                <w:right w:val="none" w:sz="0" w:space="0" w:color="auto"/>
              </w:divBdr>
              <w:divsChild>
                <w:div w:id="489097740">
                  <w:marLeft w:val="0"/>
                  <w:marRight w:val="120"/>
                  <w:marTop w:val="120"/>
                  <w:marBottom w:val="360"/>
                  <w:divBdr>
                    <w:top w:val="none" w:sz="0" w:space="0" w:color="auto"/>
                    <w:left w:val="none" w:sz="0" w:space="0" w:color="auto"/>
                    <w:bottom w:val="none" w:sz="0" w:space="0" w:color="auto"/>
                    <w:right w:val="none" w:sz="0" w:space="0" w:color="auto"/>
                  </w:divBdr>
                </w:div>
              </w:divsChild>
            </w:div>
            <w:div w:id="1100025962">
              <w:marLeft w:val="0"/>
              <w:marRight w:val="0"/>
              <w:marTop w:val="0"/>
              <w:marBottom w:val="0"/>
              <w:divBdr>
                <w:top w:val="none" w:sz="0" w:space="0" w:color="auto"/>
                <w:left w:val="none" w:sz="0" w:space="0" w:color="auto"/>
                <w:bottom w:val="none" w:sz="0" w:space="0" w:color="auto"/>
                <w:right w:val="none" w:sz="0" w:space="0" w:color="auto"/>
              </w:divBdr>
              <w:divsChild>
                <w:div w:id="470100753">
                  <w:marLeft w:val="0"/>
                  <w:marRight w:val="0"/>
                  <w:marTop w:val="0"/>
                  <w:marBottom w:val="0"/>
                  <w:divBdr>
                    <w:top w:val="none" w:sz="0" w:space="0" w:color="auto"/>
                    <w:left w:val="none" w:sz="0" w:space="0" w:color="auto"/>
                    <w:bottom w:val="none" w:sz="0" w:space="0" w:color="auto"/>
                    <w:right w:val="none" w:sz="0" w:space="0" w:color="auto"/>
                  </w:divBdr>
                  <w:divsChild>
                    <w:div w:id="7416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1611">
      <w:bodyDiv w:val="1"/>
      <w:marLeft w:val="0"/>
      <w:marRight w:val="0"/>
      <w:marTop w:val="0"/>
      <w:marBottom w:val="0"/>
      <w:divBdr>
        <w:top w:val="none" w:sz="0" w:space="0" w:color="auto"/>
        <w:left w:val="none" w:sz="0" w:space="0" w:color="auto"/>
        <w:bottom w:val="none" w:sz="0" w:space="0" w:color="auto"/>
        <w:right w:val="none" w:sz="0" w:space="0" w:color="auto"/>
      </w:divBdr>
      <w:divsChild>
        <w:div w:id="623657850">
          <w:marLeft w:val="0"/>
          <w:marRight w:val="0"/>
          <w:marTop w:val="0"/>
          <w:marBottom w:val="0"/>
          <w:divBdr>
            <w:top w:val="none" w:sz="0" w:space="0" w:color="auto"/>
            <w:left w:val="none" w:sz="0" w:space="0" w:color="auto"/>
            <w:bottom w:val="none" w:sz="0" w:space="0" w:color="auto"/>
            <w:right w:val="none" w:sz="0" w:space="0" w:color="auto"/>
          </w:divBdr>
          <w:divsChild>
            <w:div w:id="210507456">
              <w:marLeft w:val="0"/>
              <w:marRight w:val="0"/>
              <w:marTop w:val="0"/>
              <w:marBottom w:val="0"/>
              <w:divBdr>
                <w:top w:val="none" w:sz="0" w:space="0" w:color="auto"/>
                <w:left w:val="none" w:sz="0" w:space="0" w:color="auto"/>
                <w:bottom w:val="none" w:sz="0" w:space="0" w:color="auto"/>
                <w:right w:val="none" w:sz="0" w:space="0" w:color="auto"/>
              </w:divBdr>
              <w:divsChild>
                <w:div w:id="555169202">
                  <w:marLeft w:val="0"/>
                  <w:marRight w:val="120"/>
                  <w:marTop w:val="120"/>
                  <w:marBottom w:val="360"/>
                  <w:divBdr>
                    <w:top w:val="none" w:sz="0" w:space="0" w:color="auto"/>
                    <w:left w:val="none" w:sz="0" w:space="0" w:color="auto"/>
                    <w:bottom w:val="none" w:sz="0" w:space="0" w:color="auto"/>
                    <w:right w:val="none" w:sz="0" w:space="0" w:color="auto"/>
                  </w:divBdr>
                </w:div>
              </w:divsChild>
            </w:div>
            <w:div w:id="1765884230">
              <w:marLeft w:val="0"/>
              <w:marRight w:val="0"/>
              <w:marTop w:val="0"/>
              <w:marBottom w:val="0"/>
              <w:divBdr>
                <w:top w:val="none" w:sz="0" w:space="0" w:color="auto"/>
                <w:left w:val="none" w:sz="0" w:space="0" w:color="auto"/>
                <w:bottom w:val="none" w:sz="0" w:space="0" w:color="auto"/>
                <w:right w:val="none" w:sz="0" w:space="0" w:color="auto"/>
              </w:divBdr>
              <w:divsChild>
                <w:div w:id="914360950">
                  <w:marLeft w:val="0"/>
                  <w:marRight w:val="0"/>
                  <w:marTop w:val="0"/>
                  <w:marBottom w:val="0"/>
                  <w:divBdr>
                    <w:top w:val="none" w:sz="0" w:space="0" w:color="auto"/>
                    <w:left w:val="none" w:sz="0" w:space="0" w:color="auto"/>
                    <w:bottom w:val="none" w:sz="0" w:space="0" w:color="auto"/>
                    <w:right w:val="none" w:sz="0" w:space="0" w:color="auto"/>
                  </w:divBdr>
                  <w:divsChild>
                    <w:div w:id="11908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8038">
      <w:bodyDiv w:val="1"/>
      <w:marLeft w:val="0"/>
      <w:marRight w:val="0"/>
      <w:marTop w:val="0"/>
      <w:marBottom w:val="0"/>
      <w:divBdr>
        <w:top w:val="none" w:sz="0" w:space="0" w:color="auto"/>
        <w:left w:val="none" w:sz="0" w:space="0" w:color="auto"/>
        <w:bottom w:val="none" w:sz="0" w:space="0" w:color="auto"/>
        <w:right w:val="none" w:sz="0" w:space="0" w:color="auto"/>
      </w:divBdr>
      <w:divsChild>
        <w:div w:id="1227109631">
          <w:marLeft w:val="0"/>
          <w:marRight w:val="0"/>
          <w:marTop w:val="0"/>
          <w:marBottom w:val="0"/>
          <w:divBdr>
            <w:top w:val="none" w:sz="0" w:space="0" w:color="auto"/>
            <w:left w:val="none" w:sz="0" w:space="0" w:color="auto"/>
            <w:bottom w:val="none" w:sz="0" w:space="0" w:color="auto"/>
            <w:right w:val="none" w:sz="0" w:space="0" w:color="auto"/>
          </w:divBdr>
          <w:divsChild>
            <w:div w:id="1324434398">
              <w:marLeft w:val="0"/>
              <w:marRight w:val="0"/>
              <w:marTop w:val="0"/>
              <w:marBottom w:val="0"/>
              <w:divBdr>
                <w:top w:val="none" w:sz="0" w:space="0" w:color="auto"/>
                <w:left w:val="none" w:sz="0" w:space="0" w:color="auto"/>
                <w:bottom w:val="none" w:sz="0" w:space="0" w:color="auto"/>
                <w:right w:val="none" w:sz="0" w:space="0" w:color="auto"/>
              </w:divBdr>
              <w:divsChild>
                <w:div w:id="1456824038">
                  <w:marLeft w:val="0"/>
                  <w:marRight w:val="120"/>
                  <w:marTop w:val="120"/>
                  <w:marBottom w:val="360"/>
                  <w:divBdr>
                    <w:top w:val="none" w:sz="0" w:space="0" w:color="auto"/>
                    <w:left w:val="none" w:sz="0" w:space="0" w:color="auto"/>
                    <w:bottom w:val="none" w:sz="0" w:space="0" w:color="auto"/>
                    <w:right w:val="none" w:sz="0" w:space="0" w:color="auto"/>
                  </w:divBdr>
                </w:div>
              </w:divsChild>
            </w:div>
            <w:div w:id="1823084247">
              <w:marLeft w:val="0"/>
              <w:marRight w:val="0"/>
              <w:marTop w:val="0"/>
              <w:marBottom w:val="0"/>
              <w:divBdr>
                <w:top w:val="none" w:sz="0" w:space="0" w:color="auto"/>
                <w:left w:val="none" w:sz="0" w:space="0" w:color="auto"/>
                <w:bottom w:val="none" w:sz="0" w:space="0" w:color="auto"/>
                <w:right w:val="none" w:sz="0" w:space="0" w:color="auto"/>
              </w:divBdr>
              <w:divsChild>
                <w:div w:id="801120778">
                  <w:marLeft w:val="0"/>
                  <w:marRight w:val="0"/>
                  <w:marTop w:val="0"/>
                  <w:marBottom w:val="0"/>
                  <w:divBdr>
                    <w:top w:val="none" w:sz="0" w:space="0" w:color="auto"/>
                    <w:left w:val="none" w:sz="0" w:space="0" w:color="auto"/>
                    <w:bottom w:val="none" w:sz="0" w:space="0" w:color="auto"/>
                    <w:right w:val="none" w:sz="0" w:space="0" w:color="auto"/>
                  </w:divBdr>
                  <w:divsChild>
                    <w:div w:id="10625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22279">
      <w:bodyDiv w:val="1"/>
      <w:marLeft w:val="0"/>
      <w:marRight w:val="0"/>
      <w:marTop w:val="0"/>
      <w:marBottom w:val="0"/>
      <w:divBdr>
        <w:top w:val="none" w:sz="0" w:space="0" w:color="auto"/>
        <w:left w:val="none" w:sz="0" w:space="0" w:color="auto"/>
        <w:bottom w:val="none" w:sz="0" w:space="0" w:color="auto"/>
        <w:right w:val="none" w:sz="0" w:space="0" w:color="auto"/>
      </w:divBdr>
      <w:divsChild>
        <w:div w:id="1957055033">
          <w:marLeft w:val="0"/>
          <w:marRight w:val="0"/>
          <w:marTop w:val="0"/>
          <w:marBottom w:val="0"/>
          <w:divBdr>
            <w:top w:val="none" w:sz="0" w:space="0" w:color="auto"/>
            <w:left w:val="none" w:sz="0" w:space="0" w:color="auto"/>
            <w:bottom w:val="none" w:sz="0" w:space="0" w:color="auto"/>
            <w:right w:val="none" w:sz="0" w:space="0" w:color="auto"/>
          </w:divBdr>
          <w:divsChild>
            <w:div w:id="1148132111">
              <w:marLeft w:val="0"/>
              <w:marRight w:val="0"/>
              <w:marTop w:val="0"/>
              <w:marBottom w:val="0"/>
              <w:divBdr>
                <w:top w:val="none" w:sz="0" w:space="0" w:color="auto"/>
                <w:left w:val="none" w:sz="0" w:space="0" w:color="auto"/>
                <w:bottom w:val="none" w:sz="0" w:space="0" w:color="auto"/>
                <w:right w:val="none" w:sz="0" w:space="0" w:color="auto"/>
              </w:divBdr>
              <w:divsChild>
                <w:div w:id="978340737">
                  <w:marLeft w:val="0"/>
                  <w:marRight w:val="120"/>
                  <w:marTop w:val="120"/>
                  <w:marBottom w:val="360"/>
                  <w:divBdr>
                    <w:top w:val="none" w:sz="0" w:space="0" w:color="auto"/>
                    <w:left w:val="none" w:sz="0" w:space="0" w:color="auto"/>
                    <w:bottom w:val="none" w:sz="0" w:space="0" w:color="auto"/>
                    <w:right w:val="none" w:sz="0" w:space="0" w:color="auto"/>
                  </w:divBdr>
                </w:div>
              </w:divsChild>
            </w:div>
            <w:div w:id="258370490">
              <w:marLeft w:val="0"/>
              <w:marRight w:val="0"/>
              <w:marTop w:val="0"/>
              <w:marBottom w:val="0"/>
              <w:divBdr>
                <w:top w:val="none" w:sz="0" w:space="0" w:color="auto"/>
                <w:left w:val="none" w:sz="0" w:space="0" w:color="auto"/>
                <w:bottom w:val="none" w:sz="0" w:space="0" w:color="auto"/>
                <w:right w:val="none" w:sz="0" w:space="0" w:color="auto"/>
              </w:divBdr>
              <w:divsChild>
                <w:div w:id="1494954001">
                  <w:marLeft w:val="0"/>
                  <w:marRight w:val="0"/>
                  <w:marTop w:val="0"/>
                  <w:marBottom w:val="0"/>
                  <w:divBdr>
                    <w:top w:val="none" w:sz="0" w:space="0" w:color="auto"/>
                    <w:left w:val="none" w:sz="0" w:space="0" w:color="auto"/>
                    <w:bottom w:val="none" w:sz="0" w:space="0" w:color="auto"/>
                    <w:right w:val="none" w:sz="0" w:space="0" w:color="auto"/>
                  </w:divBdr>
                  <w:divsChild>
                    <w:div w:id="7633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naismithh50</dc:creator>
  <cp:keywords/>
  <dc:description/>
  <cp:lastModifiedBy>naismithh50</cp:lastModifiedBy>
  <cp:revision>3</cp:revision>
  <dcterms:created xsi:type="dcterms:W3CDTF">2020-12-18T11:56:00Z</dcterms:created>
  <dcterms:modified xsi:type="dcterms:W3CDTF">2020-12-21T12:37:00Z</dcterms:modified>
</cp:coreProperties>
</file>