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16" w:rsidRDefault="00332B16" w:rsidP="00332B16">
      <w:pPr>
        <w:jc w:val="center"/>
        <w:rPr>
          <w:rFonts w:ascii="Hand Of Sean (Demo)" w:hAnsi="Hand Of Sean (Demo)"/>
          <w:noProof/>
          <w:sz w:val="18"/>
          <w:szCs w:val="18"/>
          <w:lang w:eastAsia="en-GB"/>
        </w:rPr>
      </w:pPr>
      <w:r>
        <w:rPr>
          <w:rFonts w:ascii="Hand Of Sean (Demo)" w:hAnsi="Hand Of Sean (Demo)"/>
          <w:noProof/>
          <w:sz w:val="52"/>
          <w:szCs w:val="52"/>
          <w:lang w:eastAsia="en-GB"/>
        </w:rPr>
        <w:drawing>
          <wp:inline distT="0" distB="0" distL="0" distR="0" wp14:anchorId="2B68AE54" wp14:editId="69F49EDC">
            <wp:extent cx="1010285" cy="10486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4628" cy="1053190"/>
                    </a:xfrm>
                    <a:prstGeom prst="rect">
                      <a:avLst/>
                    </a:prstGeom>
                    <a:noFill/>
                  </pic:spPr>
                </pic:pic>
              </a:graphicData>
            </a:graphic>
          </wp:inline>
        </w:drawing>
      </w:r>
    </w:p>
    <w:p w:rsidR="00332B16" w:rsidRPr="00332B16" w:rsidRDefault="00332B16" w:rsidP="00332B16">
      <w:pPr>
        <w:jc w:val="center"/>
        <w:rPr>
          <w:rFonts w:ascii="Hand Of Sean (Demo)" w:hAnsi="Hand Of Sean (Demo)"/>
          <w:noProof/>
          <w:sz w:val="18"/>
          <w:szCs w:val="18"/>
          <w:lang w:eastAsia="en-GB"/>
        </w:rPr>
      </w:pPr>
    </w:p>
    <w:p w:rsidR="00332B16" w:rsidRDefault="00332B16" w:rsidP="00332B16">
      <w:pPr>
        <w:jc w:val="center"/>
        <w:rPr>
          <w:rFonts w:ascii="Comic Sans MS" w:hAnsi="Comic Sans MS"/>
          <w:b/>
          <w:color w:val="FF3399"/>
          <w:sz w:val="44"/>
          <w:szCs w:val="44"/>
        </w:rPr>
      </w:pPr>
      <w:r>
        <w:rPr>
          <w:rFonts w:ascii="Comic Sans MS" w:hAnsi="Comic Sans MS"/>
          <w:b/>
          <w:color w:val="FF3399"/>
          <w:sz w:val="44"/>
          <w:szCs w:val="44"/>
        </w:rPr>
        <w:t>Nursery, P1,</w:t>
      </w:r>
      <w:r w:rsidRPr="00D41329">
        <w:rPr>
          <w:rFonts w:ascii="Comic Sans MS" w:hAnsi="Comic Sans MS"/>
          <w:b/>
          <w:color w:val="FF3399"/>
          <w:sz w:val="44"/>
          <w:szCs w:val="44"/>
        </w:rPr>
        <w:t xml:space="preserve"> P2</w:t>
      </w:r>
      <w:r>
        <w:rPr>
          <w:rFonts w:ascii="Comic Sans MS" w:hAnsi="Comic Sans MS"/>
          <w:b/>
          <w:color w:val="FF3399"/>
          <w:sz w:val="44"/>
          <w:szCs w:val="44"/>
        </w:rPr>
        <w:t xml:space="preserve"> and P3</w:t>
      </w:r>
      <w:r w:rsidRPr="00D41329">
        <w:rPr>
          <w:rFonts w:ascii="Comic Sans MS" w:hAnsi="Comic Sans MS"/>
          <w:b/>
          <w:color w:val="FF3399"/>
          <w:sz w:val="44"/>
          <w:szCs w:val="44"/>
        </w:rPr>
        <w:t xml:space="preserve"> Play Awards</w:t>
      </w:r>
    </w:p>
    <w:p w:rsidR="00431EF3" w:rsidRDefault="00431EF3" w:rsidP="00431EF3">
      <w:pPr>
        <w:spacing w:after="0" w:line="240" w:lineRule="auto"/>
        <w:jc w:val="center"/>
        <w:rPr>
          <w:rFonts w:ascii="Comic Sans MS" w:hAnsi="Comic Sans MS"/>
          <w:color w:val="00B050"/>
          <w:sz w:val="36"/>
          <w:szCs w:val="36"/>
          <w:vertAlign w:val="subscript"/>
        </w:rPr>
      </w:pPr>
      <w:r w:rsidRPr="0045563F">
        <w:rPr>
          <w:rFonts w:ascii="Comic Sans MS" w:hAnsi="Comic Sans MS"/>
          <w:color w:val="00B050"/>
          <w:sz w:val="36"/>
          <w:szCs w:val="36"/>
          <w:vertAlign w:val="subscript"/>
        </w:rPr>
        <w:t>21st Century families is a registered charity working with schools and communities to promote happy, healthy and resilient children.  In an electronic and media rich age we aim to provide opportunities to engage children in traditional indoor and outdoor play.  We hope to inspire families to visit new places, learn new skil</w:t>
      </w:r>
      <w:r>
        <w:rPr>
          <w:rFonts w:ascii="Comic Sans MS" w:hAnsi="Comic Sans MS"/>
          <w:color w:val="00B050"/>
          <w:sz w:val="36"/>
          <w:szCs w:val="36"/>
          <w:vertAlign w:val="subscript"/>
        </w:rPr>
        <w:t xml:space="preserve">ls and prioritise family time. </w:t>
      </w:r>
      <w:r>
        <w:rPr>
          <w:rFonts w:ascii="Comic Sans MS" w:hAnsi="Comic Sans MS"/>
          <w:color w:val="00B050"/>
          <w:sz w:val="36"/>
          <w:szCs w:val="36"/>
          <w:vertAlign w:val="subscript"/>
        </w:rPr>
        <w:t xml:space="preserve"> </w:t>
      </w:r>
    </w:p>
    <w:p w:rsidR="00431EF3" w:rsidRDefault="00431EF3" w:rsidP="00431EF3">
      <w:pPr>
        <w:spacing w:after="0" w:line="240" w:lineRule="auto"/>
        <w:jc w:val="center"/>
        <w:rPr>
          <w:rFonts w:ascii="Comic Sans MS" w:hAnsi="Comic Sans MS"/>
          <w:color w:val="00B050"/>
          <w:sz w:val="36"/>
          <w:szCs w:val="36"/>
          <w:vertAlign w:val="subscript"/>
        </w:rPr>
      </w:pPr>
    </w:p>
    <w:p w:rsidR="00332B16" w:rsidRDefault="00431EF3" w:rsidP="000049B8">
      <w:pPr>
        <w:spacing w:after="0" w:line="240" w:lineRule="auto"/>
        <w:jc w:val="center"/>
        <w:rPr>
          <w:rFonts w:ascii="Comic Sans MS" w:hAnsi="Comic Sans MS"/>
          <w:color w:val="00B050"/>
          <w:sz w:val="16"/>
          <w:szCs w:val="16"/>
          <w:vertAlign w:val="subscript"/>
        </w:rPr>
      </w:pPr>
      <w:r>
        <w:rPr>
          <w:rFonts w:ascii="Comic Sans MS" w:hAnsi="Comic Sans MS"/>
          <w:color w:val="00B050"/>
          <w:sz w:val="36"/>
          <w:szCs w:val="36"/>
          <w:vertAlign w:val="subscript"/>
        </w:rPr>
        <w:t>To focus on play we have set family challenge</w:t>
      </w:r>
      <w:r w:rsidR="000049B8">
        <w:rPr>
          <w:rFonts w:ascii="Comic Sans MS" w:hAnsi="Comic Sans MS"/>
          <w:color w:val="00B050"/>
          <w:sz w:val="36"/>
          <w:szCs w:val="36"/>
          <w:vertAlign w:val="subscript"/>
        </w:rPr>
        <w:t>s</w:t>
      </w:r>
      <w:r>
        <w:rPr>
          <w:rFonts w:ascii="Comic Sans MS" w:hAnsi="Comic Sans MS"/>
          <w:color w:val="00B050"/>
          <w:sz w:val="36"/>
          <w:szCs w:val="36"/>
          <w:vertAlign w:val="subscript"/>
        </w:rPr>
        <w:t xml:space="preserve"> based on outdoor explorers, indoor adventurers, helping at home and family fun. When you have completed each section your class teacher will give you a sticker to place on your booklet or grid. Please bring in your grids on the </w:t>
      </w:r>
      <w:r w:rsidR="000049B8" w:rsidRPr="000049B8">
        <w:rPr>
          <w:rFonts w:ascii="Comic Sans MS" w:hAnsi="Comic Sans MS"/>
          <w:color w:val="0070C0"/>
          <w:sz w:val="36"/>
          <w:szCs w:val="36"/>
          <w:vertAlign w:val="subscript"/>
        </w:rPr>
        <w:t xml:space="preserve">22.1.20, 19.2.20, 19.3.20, 23.4.20, 21.5.20 </w:t>
      </w:r>
      <w:r w:rsidR="000049B8">
        <w:rPr>
          <w:rFonts w:ascii="Comic Sans MS" w:hAnsi="Comic Sans MS"/>
          <w:color w:val="00B050"/>
          <w:sz w:val="36"/>
          <w:szCs w:val="36"/>
          <w:vertAlign w:val="subscript"/>
        </w:rPr>
        <w:t xml:space="preserve">and </w:t>
      </w:r>
      <w:r w:rsidR="000049B8" w:rsidRPr="000049B8">
        <w:rPr>
          <w:rFonts w:ascii="Comic Sans MS" w:hAnsi="Comic Sans MS"/>
          <w:color w:val="0070C0"/>
          <w:sz w:val="36"/>
          <w:szCs w:val="36"/>
          <w:vertAlign w:val="subscript"/>
        </w:rPr>
        <w:t xml:space="preserve">18.6.20 </w:t>
      </w:r>
      <w:r w:rsidR="000049B8">
        <w:rPr>
          <w:rFonts w:ascii="Comic Sans MS" w:hAnsi="Comic Sans MS"/>
          <w:color w:val="00B050"/>
          <w:sz w:val="36"/>
          <w:szCs w:val="36"/>
          <w:vertAlign w:val="subscript"/>
        </w:rPr>
        <w:t>when rewards will be given. Good luck and have fun completing the challenges</w:t>
      </w:r>
      <w:bookmarkStart w:id="0" w:name="_GoBack"/>
      <w:bookmarkEnd w:id="0"/>
      <w:r w:rsidR="000049B8">
        <w:rPr>
          <w:rFonts w:ascii="Comic Sans MS" w:hAnsi="Comic Sans MS"/>
          <w:color w:val="00B050"/>
          <w:sz w:val="36"/>
          <w:szCs w:val="36"/>
          <w:vertAlign w:val="subscript"/>
        </w:rPr>
        <w:t xml:space="preserve">! </w:t>
      </w:r>
    </w:p>
    <w:p w:rsidR="000049B8" w:rsidRPr="000049B8" w:rsidRDefault="000049B8" w:rsidP="000049B8">
      <w:pPr>
        <w:spacing w:after="0" w:line="240" w:lineRule="auto"/>
        <w:jc w:val="center"/>
        <w:rPr>
          <w:rFonts w:ascii="Hand Of Sean (Demo)" w:hAnsi="Hand Of Sean (Demo)"/>
          <w:noProof/>
          <w:sz w:val="16"/>
          <w:szCs w:val="16"/>
          <w:lang w:eastAsia="en-GB"/>
        </w:rPr>
      </w:pPr>
    </w:p>
    <w:p w:rsidR="00332B16" w:rsidRDefault="000049B8" w:rsidP="00332B16">
      <w:pPr>
        <w:jc w:val="center"/>
        <w:rPr>
          <w:rFonts w:ascii="Comic Sans MS" w:hAnsi="Comic Sans MS"/>
          <w:b/>
          <w:color w:val="FF3399"/>
          <w:sz w:val="44"/>
          <w:szCs w:val="44"/>
        </w:rPr>
      </w:pPr>
      <w:r>
        <w:rPr>
          <w:rFonts w:ascii="Kristen ITC" w:hAnsi="Kristen ITC"/>
          <w:b/>
          <w:noProof/>
          <w:sz w:val="36"/>
          <w:lang w:eastAsia="en-GB"/>
        </w:rPr>
        <mc:AlternateContent>
          <mc:Choice Requires="wps">
            <w:drawing>
              <wp:anchor distT="0" distB="0" distL="114300" distR="114300" simplePos="0" relativeHeight="251663360" behindDoc="0" locked="0" layoutInCell="1" allowOverlap="1" wp14:anchorId="0D1BD2B4" wp14:editId="7F6EEB06">
                <wp:simplePos x="0" y="0"/>
                <wp:positionH relativeFrom="margin">
                  <wp:posOffset>3219449</wp:posOffset>
                </wp:positionH>
                <wp:positionV relativeFrom="paragraph">
                  <wp:posOffset>269240</wp:posOffset>
                </wp:positionV>
                <wp:extent cx="1609725" cy="1095375"/>
                <wp:effectExtent l="19050" t="19050" r="28575" b="28575"/>
                <wp:wrapNone/>
                <wp:docPr id="6" name="Flowchart: Alternate Process 6"/>
                <wp:cNvGraphicFramePr/>
                <a:graphic xmlns:a="http://schemas.openxmlformats.org/drawingml/2006/main">
                  <a:graphicData uri="http://schemas.microsoft.com/office/word/2010/wordprocessingShape">
                    <wps:wsp>
                      <wps:cNvSpPr/>
                      <wps:spPr>
                        <a:xfrm>
                          <a:off x="0" y="0"/>
                          <a:ext cx="1609725" cy="1095375"/>
                        </a:xfrm>
                        <a:prstGeom prst="flowChartAlternateProcess">
                          <a:avLst/>
                        </a:prstGeom>
                        <a:solidFill>
                          <a:schemeClr val="accent6">
                            <a:lumMod val="60000"/>
                            <a:lumOff val="40000"/>
                          </a:schemeClr>
                        </a:solidFill>
                        <a:ln w="38100" cap="flat" cmpd="sng" algn="ctr">
                          <a:solidFill>
                            <a:sysClr val="windowText" lastClr="000000"/>
                          </a:solidFill>
                          <a:prstDash val="solid"/>
                          <a:miter lim="800000"/>
                        </a:ln>
                        <a:effectLst/>
                      </wps:spPr>
                      <wps:txbx>
                        <w:txbxContent>
                          <w:p w:rsidR="00431EF3" w:rsidRDefault="00431EF3" w:rsidP="00431EF3">
                            <w:pPr>
                              <w:jc w:val="center"/>
                              <w:rPr>
                                <w:rFonts w:ascii="Kristen ITC" w:hAnsi="Kristen ITC"/>
                                <w:b/>
                                <w:color w:val="000000" w:themeColor="text1"/>
                                <w:sz w:val="32"/>
                              </w:rPr>
                            </w:pPr>
                            <w:r>
                              <w:rPr>
                                <w:rFonts w:ascii="Kristen ITC" w:hAnsi="Kristen ITC"/>
                                <w:b/>
                                <w:color w:val="000000" w:themeColor="text1"/>
                                <w:sz w:val="32"/>
                              </w:rPr>
                              <w:t>Indoor adventurers</w:t>
                            </w:r>
                          </w:p>
                          <w:p w:rsidR="00431EF3" w:rsidRPr="004448A5" w:rsidRDefault="00431EF3" w:rsidP="00431EF3">
                            <w:pPr>
                              <w:jc w:val="center"/>
                              <w:rPr>
                                <w:rFonts w:ascii="Kristen ITC" w:hAnsi="Kristen ITC"/>
                                <w:b/>
                                <w:color w:val="000000" w:themeColor="text1"/>
                                <w:sz w:val="32"/>
                              </w:rPr>
                            </w:pPr>
                            <w:r>
                              <w:rPr>
                                <w:rFonts w:ascii="Kristen ITC" w:hAnsi="Kristen ITC"/>
                                <w:b/>
                                <w:color w:val="000000" w:themeColor="text1"/>
                                <w:sz w:val="32"/>
                              </w:rPr>
                              <w:t xml:space="preserve"> </w:t>
                            </w:r>
                            <w:r>
                              <w:rPr>
                                <w:noProof/>
                                <w:lang w:eastAsia="en-GB"/>
                              </w:rPr>
                              <w:drawing>
                                <wp:inline distT="0" distB="0" distL="0" distR="0" wp14:anchorId="4878E8EE" wp14:editId="70E29F03">
                                  <wp:extent cx="305435" cy="284480"/>
                                  <wp:effectExtent l="0" t="0" r="0" b="1270"/>
                                  <wp:docPr id="31" name="Picture 31" descr="C:\Users\mcgregorc10\AppData\Local\Microsoft\Windows\INetCache\Content.MSO\3B767206.tmp"/>
                                  <wp:cNvGraphicFramePr/>
                                  <a:graphic xmlns:a="http://schemas.openxmlformats.org/drawingml/2006/main">
                                    <a:graphicData uri="http://schemas.openxmlformats.org/drawingml/2006/picture">
                                      <pic:pic xmlns:pic="http://schemas.openxmlformats.org/drawingml/2006/picture">
                                        <pic:nvPicPr>
                                          <pic:cNvPr id="31" name="Picture 31" descr="C:\Users\mcgregorc10\AppData\Local\Microsoft\Windows\INetCache\Content.MSO\3B767206.tmp"/>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435" cy="284480"/>
                                          </a:xfrm>
                                          <a:prstGeom prst="rect">
                                            <a:avLst/>
                                          </a:prstGeom>
                                          <a:noFill/>
                                          <a:ln>
                                            <a:noFill/>
                                          </a:ln>
                                        </pic:spPr>
                                      </pic:pic>
                                    </a:graphicData>
                                  </a:graphic>
                                </wp:inline>
                              </w:drawing>
                            </w:r>
                            <w:r w:rsidRPr="004448A5">
                              <w:rPr>
                                <w:rFonts w:ascii="Kristen ITC" w:hAnsi="Kristen ITC"/>
                                <w:b/>
                                <w:color w:val="000000" w:themeColor="text1"/>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BD2B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6" o:spid="_x0000_s1026" type="#_x0000_t176" style="position:absolute;left:0;text-align:left;margin-left:253.5pt;margin-top:21.2pt;width:126.75pt;height:8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" fillcolor="#a8d08d [1945]" strokecolor="windowText" strokeweight="3pt">
                <v:textbox>
                  <w:txbxContent>
                    <w:p w:rsidR="00431EF3" w:rsidRDefault="00431EF3" w:rsidP="00431EF3">
                      <w:pPr>
                        <w:jc w:val="center"/>
                        <w:rPr>
                          <w:rFonts w:ascii="Kristen ITC" w:hAnsi="Kristen ITC"/>
                          <w:b/>
                          <w:color w:val="000000" w:themeColor="text1"/>
                          <w:sz w:val="32"/>
                        </w:rPr>
                      </w:pPr>
                      <w:r>
                        <w:rPr>
                          <w:rFonts w:ascii="Kristen ITC" w:hAnsi="Kristen ITC"/>
                          <w:b/>
                          <w:color w:val="000000" w:themeColor="text1"/>
                          <w:sz w:val="32"/>
                        </w:rPr>
                        <w:t>Indoor adventurers</w:t>
                      </w:r>
                    </w:p>
                    <w:p w:rsidR="00431EF3" w:rsidRPr="004448A5" w:rsidRDefault="00431EF3" w:rsidP="00431EF3">
                      <w:pPr>
                        <w:jc w:val="center"/>
                        <w:rPr>
                          <w:rFonts w:ascii="Kristen ITC" w:hAnsi="Kristen ITC"/>
                          <w:b/>
                          <w:color w:val="000000" w:themeColor="text1"/>
                          <w:sz w:val="32"/>
                        </w:rPr>
                      </w:pPr>
                      <w:r>
                        <w:rPr>
                          <w:rFonts w:ascii="Kristen ITC" w:hAnsi="Kristen ITC"/>
                          <w:b/>
                          <w:color w:val="000000" w:themeColor="text1"/>
                          <w:sz w:val="32"/>
                        </w:rPr>
                        <w:t xml:space="preserve"> </w:t>
                      </w:r>
                      <w:r>
                        <w:rPr>
                          <w:noProof/>
                          <w:lang w:eastAsia="en-GB"/>
                        </w:rPr>
                        <w:drawing>
                          <wp:inline distT="0" distB="0" distL="0" distR="0" wp14:anchorId="4878E8EE" wp14:editId="70E29F03">
                            <wp:extent cx="305435" cy="284480"/>
                            <wp:effectExtent l="0" t="0" r="0" b="1270"/>
                            <wp:docPr id="31" name="Picture 31" descr="C:\Users\mcgregorc10\AppData\Local\Microsoft\Windows\INetCache\Content.MSO\3B767206.tmp"/>
                            <wp:cNvGraphicFramePr/>
                            <a:graphic xmlns:a="http://schemas.openxmlformats.org/drawingml/2006/main">
                              <a:graphicData uri="http://schemas.openxmlformats.org/drawingml/2006/picture">
                                <pic:pic xmlns:pic="http://schemas.openxmlformats.org/drawingml/2006/picture">
                                  <pic:nvPicPr>
                                    <pic:cNvPr id="31" name="Picture 31" descr="C:\Users\mcgregorc10\AppData\Local\Microsoft\Windows\INetCache\Content.MSO\3B767206.tmp"/>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435" cy="284480"/>
                                    </a:xfrm>
                                    <a:prstGeom prst="rect">
                                      <a:avLst/>
                                    </a:prstGeom>
                                    <a:noFill/>
                                    <a:ln>
                                      <a:noFill/>
                                    </a:ln>
                                  </pic:spPr>
                                </pic:pic>
                              </a:graphicData>
                            </a:graphic>
                          </wp:inline>
                        </w:drawing>
                      </w:r>
                      <w:r w:rsidRPr="004448A5">
                        <w:rPr>
                          <w:rFonts w:ascii="Kristen ITC" w:hAnsi="Kristen ITC"/>
                          <w:b/>
                          <w:color w:val="000000" w:themeColor="text1"/>
                          <w:sz w:val="32"/>
                        </w:rPr>
                        <w:t xml:space="preserve"> </w:t>
                      </w:r>
                    </w:p>
                  </w:txbxContent>
                </v:textbox>
                <w10:wrap anchorx="margin"/>
              </v:shape>
            </w:pict>
          </mc:Fallback>
        </mc:AlternateContent>
      </w:r>
      <w:r>
        <w:rPr>
          <w:rFonts w:ascii="Kristen ITC" w:hAnsi="Kristen ITC"/>
          <w:b/>
          <w:noProof/>
          <w:sz w:val="36"/>
          <w:lang w:eastAsia="en-GB"/>
        </w:rPr>
        <mc:AlternateContent>
          <mc:Choice Requires="wps">
            <w:drawing>
              <wp:anchor distT="0" distB="0" distL="114300" distR="114300" simplePos="0" relativeHeight="251661312" behindDoc="0" locked="0" layoutInCell="1" allowOverlap="1" wp14:anchorId="313857BA" wp14:editId="598A371C">
                <wp:simplePos x="0" y="0"/>
                <wp:positionH relativeFrom="margin">
                  <wp:posOffset>600075</wp:posOffset>
                </wp:positionH>
                <wp:positionV relativeFrom="paragraph">
                  <wp:posOffset>240664</wp:posOffset>
                </wp:positionV>
                <wp:extent cx="1752600" cy="1171575"/>
                <wp:effectExtent l="19050" t="19050" r="19050" b="28575"/>
                <wp:wrapNone/>
                <wp:docPr id="3" name="Flowchart: Alternate Process 3"/>
                <wp:cNvGraphicFramePr/>
                <a:graphic xmlns:a="http://schemas.openxmlformats.org/drawingml/2006/main">
                  <a:graphicData uri="http://schemas.microsoft.com/office/word/2010/wordprocessingShape">
                    <wps:wsp>
                      <wps:cNvSpPr/>
                      <wps:spPr>
                        <a:xfrm>
                          <a:off x="0" y="0"/>
                          <a:ext cx="1752600" cy="1171575"/>
                        </a:xfrm>
                        <a:prstGeom prst="flowChartAlternateProcess">
                          <a:avLst/>
                        </a:prstGeom>
                        <a:solidFill>
                          <a:schemeClr val="accent1">
                            <a:lumMod val="60000"/>
                            <a:lumOff val="4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1EF3" w:rsidRDefault="00431EF3" w:rsidP="00431EF3">
                            <w:pPr>
                              <w:jc w:val="center"/>
                              <w:rPr>
                                <w:rFonts w:ascii="Kristen ITC" w:hAnsi="Kristen ITC"/>
                                <w:b/>
                                <w:color w:val="000000" w:themeColor="text1"/>
                                <w:sz w:val="32"/>
                              </w:rPr>
                            </w:pPr>
                            <w:r w:rsidRPr="004448A5">
                              <w:rPr>
                                <w:rFonts w:ascii="Kristen ITC" w:hAnsi="Kristen ITC"/>
                                <w:b/>
                                <w:color w:val="000000" w:themeColor="text1"/>
                                <w:sz w:val="32"/>
                              </w:rPr>
                              <w:t xml:space="preserve">Outdoor explorers </w:t>
                            </w:r>
                          </w:p>
                          <w:p w:rsidR="00431EF3" w:rsidRPr="004448A5" w:rsidRDefault="00431EF3" w:rsidP="00431EF3">
                            <w:pPr>
                              <w:jc w:val="center"/>
                              <w:rPr>
                                <w:rFonts w:ascii="Kristen ITC" w:hAnsi="Kristen ITC"/>
                                <w:b/>
                                <w:color w:val="000000" w:themeColor="text1"/>
                                <w:sz w:val="32"/>
                              </w:rPr>
                            </w:pPr>
                            <w:r>
                              <w:rPr>
                                <w:noProof/>
                                <w:lang w:eastAsia="en-GB"/>
                              </w:rPr>
                              <w:drawing>
                                <wp:inline distT="0" distB="0" distL="0" distR="0" wp14:anchorId="75150EE7" wp14:editId="73856AE9">
                                  <wp:extent cx="151765" cy="264160"/>
                                  <wp:effectExtent l="0" t="0" r="635" b="2540"/>
                                  <wp:docPr id="30" name="Picture 30" descr="C:\Users\mcgregorc10\AppData\Local\Microsoft\Windows\INetCache\Content.MSO\3508201A.tmp"/>
                                  <wp:cNvGraphicFramePr/>
                                  <a:graphic xmlns:a="http://schemas.openxmlformats.org/drawingml/2006/main">
                                    <a:graphicData uri="http://schemas.openxmlformats.org/drawingml/2006/picture">
                                      <pic:pic xmlns:pic="http://schemas.openxmlformats.org/drawingml/2006/picture">
                                        <pic:nvPicPr>
                                          <pic:cNvPr id="30" name="Picture 30" descr="C:\Users\mcgregorc10\AppData\Local\Microsoft\Windows\INetCache\Content.MSO\3508201A.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 cy="264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857BA" id="Flowchart: Alternate Process 3" o:spid="_x0000_s1027" type="#_x0000_t176" style="position:absolute;left:0;text-align:left;margin-left:47.25pt;margin-top:18.95pt;width:138pt;height:9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" fillcolor="#9cc2e5 [1940]" strokecolor="black [3213]" strokeweight="3pt">
                <v:textbox>
                  <w:txbxContent>
                    <w:p w:rsidR="00431EF3" w:rsidRDefault="00431EF3" w:rsidP="00431EF3">
                      <w:pPr>
                        <w:jc w:val="center"/>
                        <w:rPr>
                          <w:rFonts w:ascii="Kristen ITC" w:hAnsi="Kristen ITC"/>
                          <w:b/>
                          <w:color w:val="000000" w:themeColor="text1"/>
                          <w:sz w:val="32"/>
                        </w:rPr>
                      </w:pPr>
                      <w:r w:rsidRPr="004448A5">
                        <w:rPr>
                          <w:rFonts w:ascii="Kristen ITC" w:hAnsi="Kristen ITC"/>
                          <w:b/>
                          <w:color w:val="000000" w:themeColor="text1"/>
                          <w:sz w:val="32"/>
                        </w:rPr>
                        <w:t xml:space="preserve">Outdoor explorers </w:t>
                      </w:r>
                    </w:p>
                    <w:p w:rsidR="00431EF3" w:rsidRPr="004448A5" w:rsidRDefault="00431EF3" w:rsidP="00431EF3">
                      <w:pPr>
                        <w:jc w:val="center"/>
                        <w:rPr>
                          <w:rFonts w:ascii="Kristen ITC" w:hAnsi="Kristen ITC"/>
                          <w:b/>
                          <w:color w:val="000000" w:themeColor="text1"/>
                          <w:sz w:val="32"/>
                        </w:rPr>
                      </w:pPr>
                      <w:r>
                        <w:rPr>
                          <w:noProof/>
                          <w:lang w:eastAsia="en-GB"/>
                        </w:rPr>
                        <w:drawing>
                          <wp:inline distT="0" distB="0" distL="0" distR="0" wp14:anchorId="75150EE7" wp14:editId="73856AE9">
                            <wp:extent cx="151765" cy="264160"/>
                            <wp:effectExtent l="0" t="0" r="635" b="2540"/>
                            <wp:docPr id="30" name="Picture 30" descr="C:\Users\mcgregorc10\AppData\Local\Microsoft\Windows\INetCache\Content.MSO\3508201A.tmp"/>
                            <wp:cNvGraphicFramePr/>
                            <a:graphic xmlns:a="http://schemas.openxmlformats.org/drawingml/2006/main">
                              <a:graphicData uri="http://schemas.openxmlformats.org/drawingml/2006/picture">
                                <pic:pic xmlns:pic="http://schemas.openxmlformats.org/drawingml/2006/picture">
                                  <pic:nvPicPr>
                                    <pic:cNvPr id="30" name="Picture 30" descr="C:\Users\mcgregorc10\AppData\Local\Microsoft\Windows\INetCache\Content.MSO\3508201A.tm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765" cy="264160"/>
                                    </a:xfrm>
                                    <a:prstGeom prst="rect">
                                      <a:avLst/>
                                    </a:prstGeom>
                                    <a:noFill/>
                                    <a:ln>
                                      <a:noFill/>
                                    </a:ln>
                                  </pic:spPr>
                                </pic:pic>
                              </a:graphicData>
                            </a:graphic>
                          </wp:inline>
                        </w:drawing>
                      </w:r>
                    </w:p>
                  </w:txbxContent>
                </v:textbox>
                <w10:wrap anchorx="margin"/>
              </v:shape>
            </w:pict>
          </mc:Fallback>
        </mc:AlternateContent>
      </w:r>
    </w:p>
    <w:p w:rsidR="00332B16" w:rsidRDefault="00332B16" w:rsidP="00332B16">
      <w:pPr>
        <w:jc w:val="center"/>
        <w:rPr>
          <w:rFonts w:ascii="Comic Sans MS" w:hAnsi="Comic Sans MS"/>
          <w:b/>
          <w:color w:val="FF3399"/>
          <w:sz w:val="44"/>
          <w:szCs w:val="44"/>
        </w:rPr>
      </w:pPr>
    </w:p>
    <w:p w:rsidR="00332B16" w:rsidRDefault="000049B8" w:rsidP="00332B16">
      <w:pPr>
        <w:jc w:val="center"/>
        <w:rPr>
          <w:rFonts w:ascii="Comic Sans MS" w:hAnsi="Comic Sans MS"/>
          <w:b/>
          <w:color w:val="FF3399"/>
          <w:sz w:val="44"/>
          <w:szCs w:val="44"/>
        </w:rPr>
      </w:pPr>
      <w:r>
        <w:rPr>
          <w:rFonts w:ascii="Kristen ITC" w:hAnsi="Kristen ITC"/>
          <w:b/>
          <w:noProof/>
          <w:sz w:val="36"/>
          <w:lang w:eastAsia="en-GB"/>
        </w:rPr>
        <mc:AlternateContent>
          <mc:Choice Requires="wps">
            <w:drawing>
              <wp:anchor distT="0" distB="0" distL="114300" distR="114300" simplePos="0" relativeHeight="251667456" behindDoc="0" locked="0" layoutInCell="1" allowOverlap="1" wp14:anchorId="41DD651A" wp14:editId="657C6711">
                <wp:simplePos x="0" y="0"/>
                <wp:positionH relativeFrom="margin">
                  <wp:posOffset>3238499</wp:posOffset>
                </wp:positionH>
                <wp:positionV relativeFrom="paragraph">
                  <wp:posOffset>464185</wp:posOffset>
                </wp:positionV>
                <wp:extent cx="1590675" cy="1066800"/>
                <wp:effectExtent l="19050" t="19050" r="28575" b="19050"/>
                <wp:wrapNone/>
                <wp:docPr id="4" name="Flowchart: Alternate Process 4"/>
                <wp:cNvGraphicFramePr/>
                <a:graphic xmlns:a="http://schemas.openxmlformats.org/drawingml/2006/main">
                  <a:graphicData uri="http://schemas.microsoft.com/office/word/2010/wordprocessingShape">
                    <wps:wsp>
                      <wps:cNvSpPr/>
                      <wps:spPr>
                        <a:xfrm>
                          <a:off x="0" y="0"/>
                          <a:ext cx="1590675" cy="1066800"/>
                        </a:xfrm>
                        <a:prstGeom prst="flowChartAlternateProcess">
                          <a:avLst/>
                        </a:prstGeom>
                        <a:solidFill>
                          <a:schemeClr val="accent4">
                            <a:lumMod val="60000"/>
                            <a:lumOff val="40000"/>
                          </a:schemeClr>
                        </a:solidFill>
                        <a:ln w="38100" cap="flat" cmpd="sng" algn="ctr">
                          <a:solidFill>
                            <a:sysClr val="windowText" lastClr="000000"/>
                          </a:solidFill>
                          <a:prstDash val="solid"/>
                          <a:miter lim="800000"/>
                        </a:ln>
                        <a:effectLst/>
                      </wps:spPr>
                      <wps:txbx>
                        <w:txbxContent>
                          <w:p w:rsidR="00431EF3" w:rsidRDefault="00431EF3" w:rsidP="00431EF3">
                            <w:pPr>
                              <w:jc w:val="center"/>
                              <w:rPr>
                                <w:rFonts w:ascii="Kristen ITC" w:hAnsi="Kristen ITC"/>
                                <w:b/>
                                <w:color w:val="000000" w:themeColor="text1"/>
                                <w:sz w:val="32"/>
                              </w:rPr>
                            </w:pPr>
                            <w:r>
                              <w:rPr>
                                <w:rFonts w:ascii="Kristen ITC" w:hAnsi="Kristen ITC"/>
                                <w:b/>
                                <w:color w:val="000000" w:themeColor="text1"/>
                                <w:sz w:val="32"/>
                              </w:rPr>
                              <w:t xml:space="preserve">Family Fun </w:t>
                            </w:r>
                            <w:r w:rsidRPr="004448A5">
                              <w:rPr>
                                <w:rFonts w:ascii="Kristen ITC" w:hAnsi="Kristen ITC"/>
                                <w:b/>
                                <w:color w:val="000000" w:themeColor="text1"/>
                                <w:sz w:val="32"/>
                              </w:rPr>
                              <w:t xml:space="preserve"> </w:t>
                            </w:r>
                          </w:p>
                          <w:p w:rsidR="00431EF3" w:rsidRPr="004448A5" w:rsidRDefault="00431EF3" w:rsidP="00431EF3">
                            <w:pPr>
                              <w:jc w:val="center"/>
                              <w:rPr>
                                <w:rFonts w:ascii="Kristen ITC" w:hAnsi="Kristen ITC"/>
                                <w:b/>
                                <w:color w:val="000000" w:themeColor="text1"/>
                                <w:sz w:val="32"/>
                              </w:rPr>
                            </w:pPr>
                            <w:r>
                              <w:rPr>
                                <w:noProof/>
                                <w:lang w:eastAsia="en-GB"/>
                              </w:rPr>
                              <w:drawing>
                                <wp:inline distT="0" distB="0" distL="0" distR="0" wp14:anchorId="63E91F96" wp14:editId="016DB9F4">
                                  <wp:extent cx="427355" cy="427355"/>
                                  <wp:effectExtent l="0" t="0" r="0" b="0"/>
                                  <wp:docPr id="7" name="Picture 7" descr="C:\Users\mcgregorc10\AppData\Local\Microsoft\Windows\INetCache\Content.MSO\5D1A7F90.tmp"/>
                                  <wp:cNvGraphicFramePr/>
                                  <a:graphic xmlns:a="http://schemas.openxmlformats.org/drawingml/2006/main">
                                    <a:graphicData uri="http://schemas.openxmlformats.org/drawingml/2006/picture">
                                      <pic:pic xmlns:pic="http://schemas.openxmlformats.org/drawingml/2006/picture">
                                        <pic:nvPicPr>
                                          <pic:cNvPr id="2" name="Picture 2" descr="C:\Users\mcgregorc10\AppData\Local\Microsoft\Windows\INetCache\Content.MSO\5D1A7F90.t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355" cy="4273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D651A" id="Flowchart: Alternate Process 4" o:spid="_x0000_s1028" type="#_x0000_t176" style="position:absolute;left:0;text-align:left;margin-left:255pt;margin-top:36.55pt;width:125.25pt;height: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" fillcolor="#ffd966 [1943]" strokecolor="windowText" strokeweight="3pt">
                <v:textbox>
                  <w:txbxContent>
                    <w:p w:rsidR="00431EF3" w:rsidRDefault="00431EF3" w:rsidP="00431EF3">
                      <w:pPr>
                        <w:jc w:val="center"/>
                        <w:rPr>
                          <w:rFonts w:ascii="Kristen ITC" w:hAnsi="Kristen ITC"/>
                          <w:b/>
                          <w:color w:val="000000" w:themeColor="text1"/>
                          <w:sz w:val="32"/>
                        </w:rPr>
                      </w:pPr>
                      <w:r>
                        <w:rPr>
                          <w:rFonts w:ascii="Kristen ITC" w:hAnsi="Kristen ITC"/>
                          <w:b/>
                          <w:color w:val="000000" w:themeColor="text1"/>
                          <w:sz w:val="32"/>
                        </w:rPr>
                        <w:t xml:space="preserve">Family Fun </w:t>
                      </w:r>
                      <w:r w:rsidRPr="004448A5">
                        <w:rPr>
                          <w:rFonts w:ascii="Kristen ITC" w:hAnsi="Kristen ITC"/>
                          <w:b/>
                          <w:color w:val="000000" w:themeColor="text1"/>
                          <w:sz w:val="32"/>
                        </w:rPr>
                        <w:t xml:space="preserve"> </w:t>
                      </w:r>
                    </w:p>
                    <w:p w:rsidR="00431EF3" w:rsidRPr="004448A5" w:rsidRDefault="00431EF3" w:rsidP="00431EF3">
                      <w:pPr>
                        <w:jc w:val="center"/>
                        <w:rPr>
                          <w:rFonts w:ascii="Kristen ITC" w:hAnsi="Kristen ITC"/>
                          <w:b/>
                          <w:color w:val="000000" w:themeColor="text1"/>
                          <w:sz w:val="32"/>
                        </w:rPr>
                      </w:pPr>
                      <w:r>
                        <w:rPr>
                          <w:noProof/>
                          <w:lang w:eastAsia="en-GB"/>
                        </w:rPr>
                        <w:drawing>
                          <wp:inline distT="0" distB="0" distL="0" distR="0" wp14:anchorId="63E91F96" wp14:editId="016DB9F4">
                            <wp:extent cx="427355" cy="427355"/>
                            <wp:effectExtent l="0" t="0" r="0" b="0"/>
                            <wp:docPr id="7" name="Picture 7" descr="C:\Users\mcgregorc10\AppData\Local\Microsoft\Windows\INetCache\Content.MSO\5D1A7F90.tmp"/>
                            <wp:cNvGraphicFramePr/>
                            <a:graphic xmlns:a="http://schemas.openxmlformats.org/drawingml/2006/main">
                              <a:graphicData uri="http://schemas.openxmlformats.org/drawingml/2006/picture">
                                <pic:pic xmlns:pic="http://schemas.openxmlformats.org/drawingml/2006/picture">
                                  <pic:nvPicPr>
                                    <pic:cNvPr id="2" name="Picture 2" descr="C:\Users\mcgregorc10\AppData\Local\Microsoft\Windows\INetCache\Content.MSO\5D1A7F90.t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355" cy="427355"/>
                                    </a:xfrm>
                                    <a:prstGeom prst="rect">
                                      <a:avLst/>
                                    </a:prstGeom>
                                    <a:noFill/>
                                    <a:ln>
                                      <a:noFill/>
                                    </a:ln>
                                  </pic:spPr>
                                </pic:pic>
                              </a:graphicData>
                            </a:graphic>
                          </wp:inline>
                        </w:drawing>
                      </w:r>
                    </w:p>
                  </w:txbxContent>
                </v:textbox>
                <w10:wrap anchorx="margin"/>
              </v:shape>
            </w:pict>
          </mc:Fallback>
        </mc:AlternateContent>
      </w:r>
      <w:r w:rsidR="00431EF3">
        <w:rPr>
          <w:rFonts w:ascii="Kristen ITC" w:hAnsi="Kristen ITC"/>
          <w:b/>
          <w:noProof/>
          <w:sz w:val="36"/>
          <w:lang w:eastAsia="en-GB"/>
        </w:rPr>
        <mc:AlternateContent>
          <mc:Choice Requires="wps">
            <w:drawing>
              <wp:anchor distT="0" distB="0" distL="114300" distR="114300" simplePos="0" relativeHeight="251665408" behindDoc="0" locked="0" layoutInCell="1" allowOverlap="1" wp14:anchorId="7E3DB28E" wp14:editId="1FF7FDB4">
                <wp:simplePos x="0" y="0"/>
                <wp:positionH relativeFrom="margin">
                  <wp:posOffset>561975</wp:posOffset>
                </wp:positionH>
                <wp:positionV relativeFrom="paragraph">
                  <wp:posOffset>492760</wp:posOffset>
                </wp:positionV>
                <wp:extent cx="1790700" cy="1066800"/>
                <wp:effectExtent l="19050" t="19050" r="19050" b="19050"/>
                <wp:wrapNone/>
                <wp:docPr id="5" name="Flowchart: Alternate Process 5"/>
                <wp:cNvGraphicFramePr/>
                <a:graphic xmlns:a="http://schemas.openxmlformats.org/drawingml/2006/main">
                  <a:graphicData uri="http://schemas.microsoft.com/office/word/2010/wordprocessingShape">
                    <wps:wsp>
                      <wps:cNvSpPr/>
                      <wps:spPr>
                        <a:xfrm>
                          <a:off x="0" y="0"/>
                          <a:ext cx="1790700" cy="1066800"/>
                        </a:xfrm>
                        <a:prstGeom prst="flowChartAlternateProcess">
                          <a:avLst/>
                        </a:prstGeom>
                        <a:solidFill>
                          <a:srgbClr val="814F81"/>
                        </a:solidFill>
                        <a:ln w="38100" cap="flat" cmpd="sng" algn="ctr">
                          <a:solidFill>
                            <a:sysClr val="windowText" lastClr="000000"/>
                          </a:solidFill>
                          <a:prstDash val="solid"/>
                          <a:miter lim="800000"/>
                        </a:ln>
                        <a:effectLst/>
                      </wps:spPr>
                      <wps:txbx>
                        <w:txbxContent>
                          <w:p w:rsidR="00431EF3" w:rsidRDefault="00431EF3" w:rsidP="00431EF3">
                            <w:pPr>
                              <w:jc w:val="center"/>
                              <w:rPr>
                                <w:rFonts w:ascii="Kristen ITC" w:hAnsi="Kristen ITC"/>
                                <w:b/>
                                <w:color w:val="000000" w:themeColor="text1"/>
                                <w:sz w:val="32"/>
                              </w:rPr>
                            </w:pPr>
                            <w:r>
                              <w:rPr>
                                <w:rFonts w:ascii="Kristen ITC" w:hAnsi="Kristen ITC"/>
                                <w:b/>
                                <w:color w:val="000000" w:themeColor="text1"/>
                                <w:sz w:val="32"/>
                              </w:rPr>
                              <w:t>Help at Home</w:t>
                            </w:r>
                            <w:r w:rsidRPr="004448A5">
                              <w:rPr>
                                <w:rFonts w:ascii="Kristen ITC" w:hAnsi="Kristen ITC"/>
                                <w:b/>
                                <w:color w:val="000000" w:themeColor="text1"/>
                                <w:sz w:val="32"/>
                              </w:rPr>
                              <w:t xml:space="preserve"> </w:t>
                            </w:r>
                          </w:p>
                          <w:p w:rsidR="00431EF3" w:rsidRPr="004448A5" w:rsidRDefault="00431EF3" w:rsidP="00431EF3">
                            <w:pPr>
                              <w:jc w:val="center"/>
                              <w:rPr>
                                <w:rFonts w:ascii="Kristen ITC" w:hAnsi="Kristen ITC"/>
                                <w:b/>
                                <w:color w:val="000000" w:themeColor="text1"/>
                                <w:sz w:val="32"/>
                              </w:rPr>
                            </w:pPr>
                            <w:r>
                              <w:rPr>
                                <w:noProof/>
                                <w:lang w:eastAsia="en-GB"/>
                              </w:rPr>
                              <w:drawing>
                                <wp:inline distT="0" distB="0" distL="0" distR="0" wp14:anchorId="46F83F7C" wp14:editId="1ECD94FC">
                                  <wp:extent cx="652780" cy="415290"/>
                                  <wp:effectExtent l="0" t="0" r="0" b="3810"/>
                                  <wp:docPr id="33" name="Picture 33" descr="Cartoon Dinner Plate - Cliparts.co"/>
                                  <wp:cNvGraphicFramePr/>
                                  <a:graphic xmlns:a="http://schemas.openxmlformats.org/drawingml/2006/main">
                                    <a:graphicData uri="http://schemas.openxmlformats.org/drawingml/2006/picture">
                                      <pic:pic xmlns:pic="http://schemas.openxmlformats.org/drawingml/2006/picture">
                                        <pic:nvPicPr>
                                          <pic:cNvPr id="33" name="Picture 33" descr="Cartoon Dinner Plate - Cliparts.c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780" cy="415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DB28E" id="Flowchart: Alternate Process 5" o:spid="_x0000_s1029" type="#_x0000_t176" style="position:absolute;left:0;text-align:left;margin-left:44.25pt;margin-top:38.8pt;width:141pt;height:8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" fillcolor="#814f81" strokecolor="windowText" strokeweight="3pt">
                <v:textbox>
                  <w:txbxContent>
                    <w:p w:rsidR="00431EF3" w:rsidRDefault="00431EF3" w:rsidP="00431EF3">
                      <w:pPr>
                        <w:jc w:val="center"/>
                        <w:rPr>
                          <w:rFonts w:ascii="Kristen ITC" w:hAnsi="Kristen ITC"/>
                          <w:b/>
                          <w:color w:val="000000" w:themeColor="text1"/>
                          <w:sz w:val="32"/>
                        </w:rPr>
                      </w:pPr>
                      <w:r>
                        <w:rPr>
                          <w:rFonts w:ascii="Kristen ITC" w:hAnsi="Kristen ITC"/>
                          <w:b/>
                          <w:color w:val="000000" w:themeColor="text1"/>
                          <w:sz w:val="32"/>
                        </w:rPr>
                        <w:t>Help at Home</w:t>
                      </w:r>
                      <w:r w:rsidRPr="004448A5">
                        <w:rPr>
                          <w:rFonts w:ascii="Kristen ITC" w:hAnsi="Kristen ITC"/>
                          <w:b/>
                          <w:color w:val="000000" w:themeColor="text1"/>
                          <w:sz w:val="32"/>
                        </w:rPr>
                        <w:t xml:space="preserve"> </w:t>
                      </w:r>
                    </w:p>
                    <w:p w:rsidR="00431EF3" w:rsidRPr="004448A5" w:rsidRDefault="00431EF3" w:rsidP="00431EF3">
                      <w:pPr>
                        <w:jc w:val="center"/>
                        <w:rPr>
                          <w:rFonts w:ascii="Kristen ITC" w:hAnsi="Kristen ITC"/>
                          <w:b/>
                          <w:color w:val="000000" w:themeColor="text1"/>
                          <w:sz w:val="32"/>
                        </w:rPr>
                      </w:pPr>
                      <w:r>
                        <w:rPr>
                          <w:noProof/>
                          <w:lang w:eastAsia="en-GB"/>
                        </w:rPr>
                        <w:drawing>
                          <wp:inline distT="0" distB="0" distL="0" distR="0" wp14:anchorId="46F83F7C" wp14:editId="1ECD94FC">
                            <wp:extent cx="652780" cy="415290"/>
                            <wp:effectExtent l="0" t="0" r="0" b="3810"/>
                            <wp:docPr id="33" name="Picture 33" descr="Cartoon Dinner Plate - Cliparts.co"/>
                            <wp:cNvGraphicFramePr/>
                            <a:graphic xmlns:a="http://schemas.openxmlformats.org/drawingml/2006/main">
                              <a:graphicData uri="http://schemas.openxmlformats.org/drawingml/2006/picture">
                                <pic:pic xmlns:pic="http://schemas.openxmlformats.org/drawingml/2006/picture">
                                  <pic:nvPicPr>
                                    <pic:cNvPr id="33" name="Picture 33" descr="Cartoon Dinner Plate - Cliparts.co"/>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780" cy="415290"/>
                                    </a:xfrm>
                                    <a:prstGeom prst="rect">
                                      <a:avLst/>
                                    </a:prstGeom>
                                    <a:noFill/>
                                    <a:ln>
                                      <a:noFill/>
                                    </a:ln>
                                  </pic:spPr>
                                </pic:pic>
                              </a:graphicData>
                            </a:graphic>
                          </wp:inline>
                        </w:drawing>
                      </w:r>
                    </w:p>
                  </w:txbxContent>
                </v:textbox>
                <w10:wrap anchorx="margin"/>
              </v:shape>
            </w:pict>
          </mc:Fallback>
        </mc:AlternateContent>
      </w:r>
    </w:p>
    <w:p w:rsidR="00332B16" w:rsidRDefault="00332B16" w:rsidP="00332B16">
      <w:pPr>
        <w:jc w:val="center"/>
        <w:rPr>
          <w:rFonts w:ascii="Comic Sans MS" w:hAnsi="Comic Sans MS"/>
          <w:b/>
          <w:color w:val="FF3399"/>
          <w:sz w:val="44"/>
          <w:szCs w:val="44"/>
        </w:rPr>
      </w:pPr>
    </w:p>
    <w:p w:rsidR="00332B16" w:rsidRDefault="00332B16" w:rsidP="00332B16">
      <w:pPr>
        <w:jc w:val="center"/>
        <w:rPr>
          <w:rFonts w:ascii="Comic Sans MS" w:hAnsi="Comic Sans MS"/>
          <w:b/>
          <w:color w:val="FF3399"/>
          <w:sz w:val="16"/>
          <w:szCs w:val="16"/>
        </w:rPr>
      </w:pPr>
    </w:p>
    <w:p w:rsidR="00431EF3" w:rsidRDefault="00431EF3" w:rsidP="00332B16">
      <w:pPr>
        <w:jc w:val="center"/>
        <w:rPr>
          <w:rFonts w:ascii="Comic Sans MS" w:hAnsi="Comic Sans MS"/>
          <w:b/>
          <w:color w:val="FF3399"/>
          <w:sz w:val="16"/>
          <w:szCs w:val="16"/>
        </w:rPr>
      </w:pPr>
    </w:p>
    <w:p w:rsidR="00431EF3" w:rsidRPr="00431EF3" w:rsidRDefault="00431EF3" w:rsidP="00332B16">
      <w:pPr>
        <w:jc w:val="center"/>
        <w:rPr>
          <w:rFonts w:ascii="Comic Sans MS" w:hAnsi="Comic Sans MS"/>
          <w:b/>
          <w:color w:val="FF3399"/>
          <w:sz w:val="16"/>
          <w:szCs w:val="16"/>
        </w:rPr>
      </w:pPr>
    </w:p>
    <w:p w:rsidR="00332B16" w:rsidRPr="00EB3E3E" w:rsidRDefault="00332B16" w:rsidP="00332B16">
      <w:pPr>
        <w:jc w:val="center"/>
        <w:rPr>
          <w:sz w:val="56"/>
          <w:szCs w:val="56"/>
        </w:rPr>
      </w:pPr>
      <w:r w:rsidRPr="005D7DD5">
        <w:rPr>
          <w:rFonts w:ascii="Hand Of Sean (Demo)" w:hAnsi="Hand Of Sean (Demo)"/>
          <w:noProof/>
          <w:sz w:val="52"/>
          <w:szCs w:val="52"/>
          <w:lang w:eastAsia="en-GB"/>
        </w:rPr>
        <w:drawing>
          <wp:anchor distT="0" distB="0" distL="114300" distR="114300" simplePos="0" relativeHeight="251659264" behindDoc="0" locked="0" layoutInCell="1" allowOverlap="1" wp14:anchorId="211D3F1A" wp14:editId="7A0A9B17">
            <wp:simplePos x="0" y="0"/>
            <wp:positionH relativeFrom="margin">
              <wp:posOffset>2209800</wp:posOffset>
            </wp:positionH>
            <wp:positionV relativeFrom="paragraph">
              <wp:posOffset>-224155</wp:posOffset>
            </wp:positionV>
            <wp:extent cx="1196975" cy="857250"/>
            <wp:effectExtent l="0" t="0" r="3175" b="0"/>
            <wp:wrapThrough wrapText="bothSides">
              <wp:wrapPolygon edited="0">
                <wp:start x="0" y="0"/>
                <wp:lineTo x="0" y="21120"/>
                <wp:lineTo x="21314" y="21120"/>
                <wp:lineTo x="21314" y="0"/>
                <wp:lineTo x="0" y="0"/>
              </wp:wrapPolygon>
            </wp:wrapThrough>
            <wp:docPr id="1" name="Picture 1" descr="E:\logo with tit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with title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697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32B16" w:rsidRPr="00EB3E3E" w:rsidSect="00431EF3">
      <w:pgSz w:w="11906" w:h="16838"/>
      <w:pgMar w:top="1134" w:right="1440" w:bottom="1134" w:left="1440"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16" w:rsidRDefault="00332B16" w:rsidP="00332B16">
      <w:pPr>
        <w:spacing w:after="0" w:line="240" w:lineRule="auto"/>
      </w:pPr>
      <w:r>
        <w:separator/>
      </w:r>
    </w:p>
  </w:endnote>
  <w:endnote w:type="continuationSeparator" w:id="0">
    <w:p w:rsidR="00332B16" w:rsidRDefault="00332B16" w:rsidP="0033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 Of Sean (Demo)">
    <w:altName w:val="Arial"/>
    <w:charset w:val="00"/>
    <w:family w:val="auto"/>
    <w:pitch w:val="variable"/>
    <w:sig w:usb0="00000003"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16" w:rsidRDefault="00332B16" w:rsidP="00332B16">
      <w:pPr>
        <w:spacing w:after="0" w:line="240" w:lineRule="auto"/>
      </w:pPr>
      <w:r>
        <w:separator/>
      </w:r>
    </w:p>
  </w:footnote>
  <w:footnote w:type="continuationSeparator" w:id="0">
    <w:p w:rsidR="00332B16" w:rsidRDefault="00332B16" w:rsidP="00332B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5A"/>
    <w:rsid w:val="000049B8"/>
    <w:rsid w:val="00332B16"/>
    <w:rsid w:val="003A6CCE"/>
    <w:rsid w:val="003E4C5A"/>
    <w:rsid w:val="00431EF3"/>
    <w:rsid w:val="007B29E7"/>
    <w:rsid w:val="00934057"/>
    <w:rsid w:val="00D62D7A"/>
    <w:rsid w:val="00D950E8"/>
    <w:rsid w:val="00EB3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143D7"/>
  <w15:chartTrackingRefBased/>
  <w15:docId w15:val="{FD5A2C83-25CC-4E1D-8A9E-62338E07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B16"/>
  </w:style>
  <w:style w:type="paragraph" w:styleId="Footer">
    <w:name w:val="footer"/>
    <w:basedOn w:val="Normal"/>
    <w:link w:val="FooterChar"/>
    <w:uiPriority w:val="99"/>
    <w:unhideWhenUsed/>
    <w:rsid w:val="00332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03706">
      <w:bodyDiv w:val="1"/>
      <w:marLeft w:val="0"/>
      <w:marRight w:val="0"/>
      <w:marTop w:val="0"/>
      <w:marBottom w:val="0"/>
      <w:divBdr>
        <w:top w:val="none" w:sz="0" w:space="0" w:color="auto"/>
        <w:left w:val="none" w:sz="0" w:space="0" w:color="auto"/>
        <w:bottom w:val="none" w:sz="0" w:space="0" w:color="auto"/>
        <w:right w:val="none" w:sz="0" w:space="0" w:color="auto"/>
      </w:divBdr>
    </w:div>
    <w:div w:id="1408459949">
      <w:bodyDiv w:val="1"/>
      <w:marLeft w:val="0"/>
      <w:marRight w:val="0"/>
      <w:marTop w:val="0"/>
      <w:marBottom w:val="0"/>
      <w:divBdr>
        <w:top w:val="none" w:sz="0" w:space="0" w:color="auto"/>
        <w:left w:val="none" w:sz="0" w:space="0" w:color="auto"/>
        <w:bottom w:val="none" w:sz="0" w:space="0" w:color="auto"/>
        <w:right w:val="none" w:sz="0" w:space="0" w:color="auto"/>
      </w:divBdr>
    </w:div>
    <w:div w:id="16389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eastonl10</dc:creator>
  <cp:keywords/>
  <dc:description/>
  <cp:lastModifiedBy>eastonl10</cp:lastModifiedBy>
  <cp:revision>2</cp:revision>
  <dcterms:created xsi:type="dcterms:W3CDTF">2020-11-19T11:23:00Z</dcterms:created>
  <dcterms:modified xsi:type="dcterms:W3CDTF">2020-11-19T11:23:00Z</dcterms:modified>
</cp:coreProperties>
</file>