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3D" w:rsidRPr="009B3251" w:rsidRDefault="00CD133C" w:rsidP="00CD133C">
      <w:pPr>
        <w:jc w:val="center"/>
        <w:rPr>
          <w:rFonts w:ascii="Arial" w:hAnsi="Arial" w:cs="Arial"/>
          <w:b/>
          <w:noProof/>
          <w:sz w:val="44"/>
          <w:szCs w:val="44"/>
          <w:u w:val="single"/>
          <w:lang w:eastAsia="en-GB"/>
        </w:rPr>
      </w:pPr>
      <w:r w:rsidRPr="009B3251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t>Bankhead Primary – Pre Loved Uniforms</w:t>
      </w:r>
    </w:p>
    <w:p w:rsidR="00CD133C" w:rsidRDefault="009B3251" w:rsidP="00DB73ED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 w:rsidRPr="00F90225">
        <w:rPr>
          <w:noProof/>
          <w:lang w:eastAsia="en-GB"/>
        </w:rPr>
        <w:drawing>
          <wp:inline distT="0" distB="0" distL="0" distR="0" wp14:anchorId="4F7C5ACD" wp14:editId="70B44A87">
            <wp:extent cx="1038225" cy="108213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65" cy="110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51" w:rsidRDefault="009B3251" w:rsidP="00CD133C">
      <w:pPr>
        <w:jc w:val="center"/>
        <w:rPr>
          <w:rFonts w:ascii="Arial" w:hAnsi="Arial" w:cs="Arial"/>
          <w:noProof/>
          <w:sz w:val="44"/>
          <w:szCs w:val="44"/>
          <w:lang w:eastAsia="en-GB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t xml:space="preserve">Has your child out grown their school uniform? </w:t>
      </w:r>
    </w:p>
    <w:p w:rsidR="009B3251" w:rsidRDefault="009B3251" w:rsidP="00CD133C">
      <w:pPr>
        <w:jc w:val="center"/>
        <w:rPr>
          <w:rFonts w:ascii="Arial" w:hAnsi="Arial" w:cs="Arial"/>
          <w:noProof/>
          <w:sz w:val="44"/>
          <w:szCs w:val="44"/>
          <w:lang w:eastAsia="en-GB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t xml:space="preserve">Do you need to replenish any items of school uniform before the summer? </w:t>
      </w:r>
    </w:p>
    <w:p w:rsidR="00CD133C" w:rsidRDefault="009B3251" w:rsidP="00CD133C">
      <w:pPr>
        <w:jc w:val="center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t>Then we have many pre loved items that are avaliable for collection</w:t>
      </w:r>
      <w:r w:rsidR="00DB73ED">
        <w:rPr>
          <w:rFonts w:ascii="Arial" w:hAnsi="Arial" w:cs="Arial"/>
          <w:noProof/>
          <w:sz w:val="44"/>
          <w:szCs w:val="44"/>
          <w:lang w:eastAsia="en-GB"/>
        </w:rPr>
        <w:t xml:space="preserve"> from the school</w:t>
      </w:r>
      <w:bookmarkStart w:id="0" w:name="_GoBack"/>
      <w:bookmarkEnd w:id="0"/>
      <w:r>
        <w:rPr>
          <w:rFonts w:ascii="Arial" w:hAnsi="Arial" w:cs="Arial"/>
          <w:noProof/>
          <w:sz w:val="44"/>
          <w:szCs w:val="44"/>
          <w:lang w:eastAsia="en-GB"/>
        </w:rPr>
        <w:t xml:space="preserve">. </w:t>
      </w:r>
    </w:p>
    <w:p w:rsidR="00DB73ED" w:rsidRPr="00DB73ED" w:rsidRDefault="00DB73ED" w:rsidP="00CD133C">
      <w:pPr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p w:rsidR="00CD133C" w:rsidRDefault="009B3251" w:rsidP="009B3251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197429" cy="1676400"/>
            <wp:effectExtent l="0" t="0" r="3175" b="0"/>
            <wp:docPr id="3" name="Picture 3" descr="Boys School Jumpers &amp; Sweatshirts | Crew &amp; V Neck – Mata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School Jumpers &amp; Sweatshirts | Crew &amp; V Neck – Mata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56" cy="16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3C" w:rsidRPr="00CD133C" w:rsidRDefault="00CD133C" w:rsidP="00CD133C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 w:rsidRPr="00CD133C">
        <w:rPr>
          <w:rFonts w:ascii="Arial" w:hAnsi="Arial" w:cs="Arial"/>
          <w:b/>
          <w:noProof/>
          <w:sz w:val="40"/>
          <w:szCs w:val="40"/>
          <w:lang w:eastAsia="en-GB"/>
        </w:rPr>
        <w:t xml:space="preserve">Where </w:t>
      </w:r>
      <w:r>
        <w:rPr>
          <w:rFonts w:ascii="Arial" w:hAnsi="Arial" w:cs="Arial"/>
          <w:noProof/>
          <w:sz w:val="40"/>
          <w:szCs w:val="40"/>
          <w:lang w:eastAsia="en-GB"/>
        </w:rPr>
        <w:t>– Outside the School Community Wing</w:t>
      </w:r>
    </w:p>
    <w:p w:rsidR="00CD133C" w:rsidRPr="00CD133C" w:rsidRDefault="00CD133C" w:rsidP="00CD133C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 w:rsidRPr="00CD133C">
        <w:rPr>
          <w:rFonts w:ascii="Arial" w:hAnsi="Arial" w:cs="Arial"/>
          <w:b/>
          <w:noProof/>
          <w:sz w:val="40"/>
          <w:szCs w:val="40"/>
          <w:lang w:eastAsia="en-GB"/>
        </w:rPr>
        <w:t>When</w:t>
      </w:r>
      <w:r>
        <w:rPr>
          <w:rFonts w:ascii="Arial" w:hAnsi="Arial" w:cs="Arial"/>
          <w:noProof/>
          <w:sz w:val="40"/>
          <w:szCs w:val="40"/>
          <w:lang w:eastAsia="en-GB"/>
        </w:rPr>
        <w:t xml:space="preserve"> - </w:t>
      </w:r>
      <w:r w:rsidRPr="00CD133C">
        <w:rPr>
          <w:rFonts w:ascii="Arial" w:hAnsi="Arial" w:cs="Arial"/>
          <w:noProof/>
          <w:sz w:val="40"/>
          <w:szCs w:val="40"/>
          <w:lang w:eastAsia="en-GB"/>
        </w:rPr>
        <w:t>Tuesday 30</w:t>
      </w:r>
      <w:r w:rsidRPr="00CD133C">
        <w:rPr>
          <w:rFonts w:ascii="Arial" w:hAnsi="Arial" w:cs="Arial"/>
          <w:noProof/>
          <w:sz w:val="40"/>
          <w:szCs w:val="40"/>
          <w:vertAlign w:val="superscript"/>
          <w:lang w:eastAsia="en-GB"/>
        </w:rPr>
        <w:t>th</w:t>
      </w:r>
      <w:r w:rsidRPr="00CD133C">
        <w:rPr>
          <w:rFonts w:ascii="Arial" w:hAnsi="Arial" w:cs="Arial"/>
          <w:noProof/>
          <w:sz w:val="40"/>
          <w:szCs w:val="40"/>
          <w:lang w:eastAsia="en-GB"/>
        </w:rPr>
        <w:t xml:space="preserve"> March</w:t>
      </w:r>
    </w:p>
    <w:p w:rsidR="009B3251" w:rsidRPr="009B3251" w:rsidRDefault="00CD133C" w:rsidP="00DB73ED">
      <w:pPr>
        <w:jc w:val="center"/>
        <w:rPr>
          <w:rFonts w:ascii="Arial" w:hAnsi="Arial" w:cs="Arial"/>
          <w:noProof/>
          <w:sz w:val="16"/>
          <w:szCs w:val="16"/>
          <w:lang w:eastAsia="en-GB"/>
        </w:rPr>
      </w:pPr>
      <w:r w:rsidRPr="00CD133C">
        <w:rPr>
          <w:rFonts w:ascii="Arial" w:hAnsi="Arial" w:cs="Arial"/>
          <w:b/>
          <w:noProof/>
          <w:sz w:val="40"/>
          <w:szCs w:val="40"/>
          <w:lang w:eastAsia="en-GB"/>
        </w:rPr>
        <w:t>Times</w:t>
      </w:r>
      <w:r>
        <w:rPr>
          <w:rFonts w:ascii="Arial" w:hAnsi="Arial" w:cs="Arial"/>
          <w:noProof/>
          <w:sz w:val="40"/>
          <w:szCs w:val="40"/>
          <w:lang w:eastAsia="en-GB"/>
        </w:rPr>
        <w:t xml:space="preserve"> - </w:t>
      </w:r>
      <w:r w:rsidRPr="00CD133C">
        <w:rPr>
          <w:rFonts w:ascii="Arial" w:hAnsi="Arial" w:cs="Arial"/>
          <w:noProof/>
          <w:sz w:val="40"/>
          <w:szCs w:val="40"/>
          <w:lang w:eastAsia="en-GB"/>
        </w:rPr>
        <w:t>9am to 10am or 2pm to 3pm</w:t>
      </w:r>
    </w:p>
    <w:p w:rsidR="00CD133C" w:rsidRDefault="00CD133C" w:rsidP="00CD133C">
      <w:pPr>
        <w:jc w:val="center"/>
      </w:pPr>
      <w:r>
        <w:rPr>
          <w:noProof/>
          <w:lang w:eastAsia="en-GB"/>
        </w:rPr>
        <w:drawing>
          <wp:inline distT="0" distB="0" distL="0" distR="0" wp14:anchorId="56BE88F5" wp14:editId="6698FD43">
            <wp:extent cx="1199826" cy="1330242"/>
            <wp:effectExtent l="0" t="0" r="635" b="3810"/>
            <wp:docPr id="1" name="Picture 1" descr="Free Preloved School Uniforms for Children in South Sheffield &amp; surrounding 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loved School Uniforms for Children in South Sheffield &amp; surrounding  ar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84" cy="136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33C" w:rsidSect="00CD133C">
      <w:pgSz w:w="11906" w:h="16838"/>
      <w:pgMar w:top="1440" w:right="1440" w:bottom="144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3C"/>
    <w:rsid w:val="003A6CCE"/>
    <w:rsid w:val="00934057"/>
    <w:rsid w:val="009B3251"/>
    <w:rsid w:val="00CD133C"/>
    <w:rsid w:val="00D52E53"/>
    <w:rsid w:val="00D950E8"/>
    <w:rsid w:val="00D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E083"/>
  <w15:chartTrackingRefBased/>
  <w15:docId w15:val="{D16C399D-131E-4FDE-B5C0-A3C28DD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eastonl10</cp:lastModifiedBy>
  <cp:revision>2</cp:revision>
  <dcterms:created xsi:type="dcterms:W3CDTF">2021-03-26T14:03:00Z</dcterms:created>
  <dcterms:modified xsi:type="dcterms:W3CDTF">2021-03-26T14:03:00Z</dcterms:modified>
</cp:coreProperties>
</file>