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4" w:rsidRDefault="007335D1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5430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BF" w:rsidRPr="006D4B44" w:rsidRDefault="00EC27BF" w:rsidP="00EC27BF">
      <w:pPr>
        <w:jc w:val="center"/>
        <w:rPr>
          <w:rFonts w:cs="Arial"/>
          <w:b/>
        </w:rPr>
      </w:pPr>
      <w:r w:rsidRPr="00B07E28">
        <w:rPr>
          <w:rFonts w:cs="Arial"/>
          <w:b/>
        </w:rPr>
        <w:t>Education</w:t>
      </w:r>
      <w:r>
        <w:rPr>
          <w:rFonts w:cs="Arial"/>
        </w:rPr>
        <w:t xml:space="preserve"> </w:t>
      </w:r>
      <w:r w:rsidRPr="006D4B44">
        <w:rPr>
          <w:rFonts w:cs="Arial"/>
          <w:b/>
        </w:rPr>
        <w:t>Resources</w:t>
      </w:r>
    </w:p>
    <w:p w:rsidR="00EC27BF" w:rsidRPr="006D4B44" w:rsidRDefault="00EC27BF" w:rsidP="00EC27BF">
      <w:pPr>
        <w:ind w:left="2880"/>
        <w:rPr>
          <w:rFonts w:cs="Arial"/>
          <w:b/>
        </w:rPr>
      </w:pPr>
      <w:r>
        <w:rPr>
          <w:rFonts w:cs="Arial"/>
        </w:rPr>
        <w:t xml:space="preserve">        </w:t>
      </w:r>
      <w:r w:rsidRPr="006D4B44">
        <w:rPr>
          <w:rFonts w:cs="Arial"/>
        </w:rPr>
        <w:t>Executive Director</w:t>
      </w:r>
      <w:r>
        <w:rPr>
          <w:rFonts w:cs="Arial"/>
        </w:rPr>
        <w:t xml:space="preserve"> </w:t>
      </w:r>
      <w:r w:rsidR="0027423B">
        <w:rPr>
          <w:rFonts w:cs="Arial"/>
          <w:b/>
        </w:rPr>
        <w:t>Tony McDaid</w:t>
      </w:r>
    </w:p>
    <w:p w:rsidR="00EC27BF" w:rsidRPr="009E7206" w:rsidRDefault="00EC27BF" w:rsidP="00EC27BF">
      <w:pPr>
        <w:pStyle w:val="Heading1"/>
        <w:jc w:val="center"/>
        <w:rPr>
          <w:sz w:val="20"/>
        </w:rPr>
      </w:pPr>
      <w:r>
        <w:rPr>
          <w:sz w:val="20"/>
        </w:rPr>
        <w:t xml:space="preserve">Bankhead Primary School </w:t>
      </w:r>
      <w:proofErr w:type="gramStart"/>
      <w:r>
        <w:rPr>
          <w:sz w:val="20"/>
        </w:rPr>
        <w:t>–  Head</w:t>
      </w:r>
      <w:proofErr w:type="gramEnd"/>
      <w:r>
        <w:rPr>
          <w:sz w:val="20"/>
        </w:rPr>
        <w:t xml:space="preserve"> Teacher – Mr Gerry Hamill</w:t>
      </w:r>
    </w:p>
    <w:p w:rsidR="00EC27BF" w:rsidRDefault="00EC27BF" w:rsidP="00EC27BF">
      <w:pPr>
        <w:rPr>
          <w:b/>
        </w:rPr>
      </w:pP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Our ref</w:t>
      </w:r>
      <w:r>
        <w:rPr>
          <w:rFonts w:ascii="Calibri" w:hAnsi="Calibri" w:cs="Calibri"/>
          <w:szCs w:val="22"/>
        </w:rPr>
        <w:t>:  LE/GH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Your ref</w:t>
      </w:r>
      <w:r>
        <w:rPr>
          <w:rFonts w:ascii="Calibri" w:hAnsi="Calibri" w:cs="Calibri"/>
          <w:szCs w:val="22"/>
        </w:rPr>
        <w:t>: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If calling ask for</w:t>
      </w:r>
      <w:r>
        <w:rPr>
          <w:rFonts w:ascii="Calibri" w:hAnsi="Calibri" w:cs="Calibri"/>
          <w:szCs w:val="22"/>
        </w:rPr>
        <w:t>:  Mr Hamill</w:t>
      </w:r>
    </w:p>
    <w:p w:rsidR="00EC27BF" w:rsidRDefault="00EC27BF" w:rsidP="00EC27BF">
      <w:pPr>
        <w:autoSpaceDE w:val="0"/>
        <w:autoSpaceDN w:val="0"/>
        <w:adjustRightInd w:val="0"/>
        <w:ind w:left="4320" w:firstLine="720"/>
        <w:rPr>
          <w:rFonts w:ascii="Calibri" w:hAnsi="Calibri" w:cs="Calibri"/>
          <w:szCs w:val="22"/>
        </w:rPr>
      </w:pPr>
      <w:r w:rsidRPr="00060D83">
        <w:rPr>
          <w:rFonts w:ascii="Calibri" w:hAnsi="Calibri" w:cs="Calibri"/>
          <w:b/>
          <w:szCs w:val="22"/>
        </w:rPr>
        <w:t>Phone</w:t>
      </w:r>
      <w:r>
        <w:rPr>
          <w:rFonts w:ascii="Calibri" w:hAnsi="Calibri" w:cs="Calibri"/>
          <w:szCs w:val="22"/>
        </w:rPr>
        <w:t>: 0141 647 6967</w:t>
      </w:r>
    </w:p>
    <w:p w:rsidR="00EC27BF" w:rsidRPr="00B410A6" w:rsidRDefault="00EC27BF" w:rsidP="00EC27BF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b/>
          <w:sz w:val="22"/>
          <w:szCs w:val="22"/>
        </w:rPr>
        <w:t>Date</w:t>
      </w:r>
      <w:r w:rsidR="00EE0D9F">
        <w:rPr>
          <w:rFonts w:ascii="Arial" w:hAnsi="Arial" w:cs="Arial"/>
          <w:sz w:val="22"/>
          <w:szCs w:val="22"/>
        </w:rPr>
        <w:t>: 2.9.20</w:t>
      </w:r>
    </w:p>
    <w:p w:rsidR="00066544" w:rsidRPr="00B410A6" w:rsidRDefault="00066544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66544" w:rsidRPr="00B410A6" w:rsidRDefault="00066544" w:rsidP="00EC27BF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000000"/>
          <w:sz w:val="22"/>
          <w:szCs w:val="22"/>
        </w:rPr>
      </w:pPr>
    </w:p>
    <w:p w:rsidR="00066544" w:rsidRPr="00B410A6" w:rsidRDefault="0072435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B410A6">
        <w:rPr>
          <w:rFonts w:ascii="Arial" w:hAnsi="Arial" w:cs="Arial"/>
          <w:color w:val="auto"/>
          <w:sz w:val="22"/>
          <w:szCs w:val="22"/>
          <w:lang w:val="en-GB"/>
        </w:rPr>
        <w:t xml:space="preserve">Dear </w:t>
      </w:r>
      <w:r w:rsidR="00DE5B88" w:rsidRPr="00B410A6">
        <w:rPr>
          <w:rFonts w:ascii="Arial" w:hAnsi="Arial" w:cs="Arial"/>
          <w:color w:val="auto"/>
          <w:sz w:val="22"/>
          <w:szCs w:val="22"/>
          <w:lang w:val="en-GB"/>
        </w:rPr>
        <w:t>Parent/Guardian</w:t>
      </w:r>
      <w:r w:rsidR="00C90894" w:rsidRPr="00B410A6">
        <w:rPr>
          <w:rFonts w:ascii="Arial" w:hAnsi="Arial" w:cs="Arial"/>
          <w:color w:val="auto"/>
          <w:sz w:val="22"/>
          <w:szCs w:val="22"/>
          <w:lang w:val="en-GB"/>
        </w:rPr>
        <w:t>,</w:t>
      </w:r>
    </w:p>
    <w:p w:rsidR="00066544" w:rsidRPr="00B410A6" w:rsidRDefault="0006654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27423B" w:rsidRPr="00B410A6" w:rsidRDefault="00724354" w:rsidP="00B54AC7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jc w:val="center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  <w:r w:rsidRPr="00B410A6">
        <w:rPr>
          <w:rFonts w:ascii="Arial" w:hAnsi="Arial" w:cs="Arial"/>
          <w:color w:val="auto"/>
          <w:sz w:val="22"/>
          <w:szCs w:val="22"/>
          <w:u w:val="single"/>
          <w:lang w:val="en-GB"/>
        </w:rPr>
        <w:t>Bankhead Primary</w:t>
      </w:r>
      <w:r w:rsidR="00B54AC7" w:rsidRPr="00B410A6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School and Nursery Class</w:t>
      </w:r>
      <w:r w:rsidRPr="00B410A6">
        <w:rPr>
          <w:rFonts w:ascii="Arial" w:hAnsi="Arial" w:cs="Arial"/>
          <w:color w:val="auto"/>
          <w:sz w:val="22"/>
          <w:szCs w:val="22"/>
          <w:u w:val="single"/>
          <w:lang w:val="en-GB"/>
        </w:rPr>
        <w:t xml:space="preserve"> </w:t>
      </w:r>
      <w:r w:rsidR="006C0CFF" w:rsidRPr="00B410A6">
        <w:rPr>
          <w:rFonts w:ascii="Arial" w:hAnsi="Arial" w:cs="Arial"/>
          <w:color w:val="auto"/>
          <w:sz w:val="22"/>
          <w:szCs w:val="22"/>
          <w:u w:val="single"/>
          <w:lang w:val="en-GB"/>
        </w:rPr>
        <w:t>Behaviour System</w:t>
      </w:r>
    </w:p>
    <w:p w:rsidR="009951CA" w:rsidRDefault="009951CA" w:rsidP="002742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423B" w:rsidRPr="00B410A6" w:rsidRDefault="009951CA" w:rsidP="002742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we meet the rights of all pupils at Bankhead Primary</w:t>
      </w:r>
      <w:r w:rsidR="007820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have established a whole school behaviour system.</w:t>
      </w:r>
    </w:p>
    <w:p w:rsidR="009951CA" w:rsidRDefault="009951CA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6C0CFF" w:rsidP="00B410A6">
      <w:pPr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 xml:space="preserve">Our </w:t>
      </w:r>
      <w:r w:rsidR="009951CA" w:rsidRPr="00B410A6">
        <w:rPr>
          <w:rFonts w:ascii="Arial" w:hAnsi="Arial" w:cs="Arial"/>
          <w:sz w:val="22"/>
          <w:szCs w:val="22"/>
        </w:rPr>
        <w:t>behaviour</w:t>
      </w:r>
      <w:r w:rsidRPr="00B410A6">
        <w:rPr>
          <w:rFonts w:ascii="Arial" w:hAnsi="Arial" w:cs="Arial"/>
          <w:sz w:val="22"/>
          <w:szCs w:val="22"/>
        </w:rPr>
        <w:t xml:space="preserve"> chart</w:t>
      </w:r>
      <w:r w:rsidR="00B410A6" w:rsidRPr="00B410A6">
        <w:rPr>
          <w:rFonts w:ascii="Arial" w:hAnsi="Arial" w:cs="Arial"/>
          <w:sz w:val="22"/>
          <w:szCs w:val="22"/>
        </w:rPr>
        <w:t xml:space="preserve"> is as follows - verbal warning 1, verbal warning 2, refle</w:t>
      </w:r>
      <w:r w:rsidR="009951CA">
        <w:rPr>
          <w:rFonts w:ascii="Arial" w:hAnsi="Arial" w:cs="Arial"/>
          <w:sz w:val="22"/>
          <w:szCs w:val="22"/>
        </w:rPr>
        <w:t xml:space="preserve">ction time and then sent to </w:t>
      </w:r>
      <w:proofErr w:type="spellStart"/>
      <w:r w:rsidR="009951CA">
        <w:rPr>
          <w:rFonts w:ascii="Arial" w:hAnsi="Arial" w:cs="Arial"/>
          <w:sz w:val="22"/>
          <w:szCs w:val="22"/>
        </w:rPr>
        <w:t>smt.</w:t>
      </w:r>
      <w:proofErr w:type="spellEnd"/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B410A6" w:rsidP="00B410A6">
      <w:pPr>
        <w:widowControl w:val="0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>Any serious behaviour issues will be automatically referred to SMT. Examples of serious behaviour issues are:</w:t>
      </w:r>
    </w:p>
    <w:p w:rsidR="00B410A6" w:rsidRPr="00B410A6" w:rsidRDefault="00B410A6" w:rsidP="00B410A6">
      <w:pPr>
        <w:widowControl w:val="0"/>
        <w:ind w:left="567" w:hanging="567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  <w:lang w:val="x-none"/>
        </w:rPr>
        <w:t>·</w:t>
      </w:r>
      <w:r w:rsidRPr="00B410A6">
        <w:rPr>
          <w:rFonts w:ascii="Arial" w:hAnsi="Arial" w:cs="Arial"/>
          <w:sz w:val="22"/>
          <w:szCs w:val="22"/>
        </w:rPr>
        <w:t> Swearing</w:t>
      </w:r>
    </w:p>
    <w:p w:rsidR="00B410A6" w:rsidRPr="00B410A6" w:rsidRDefault="00B410A6" w:rsidP="00B410A6">
      <w:pPr>
        <w:widowControl w:val="0"/>
        <w:ind w:left="567" w:hanging="567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  <w:lang w:val="x-none"/>
        </w:rPr>
        <w:t>·</w:t>
      </w:r>
      <w:r w:rsidRPr="00B410A6">
        <w:rPr>
          <w:rFonts w:ascii="Arial" w:hAnsi="Arial" w:cs="Arial"/>
          <w:sz w:val="22"/>
          <w:szCs w:val="22"/>
        </w:rPr>
        <w:t> Violence and/or aggression</w:t>
      </w:r>
    </w:p>
    <w:p w:rsidR="00B410A6" w:rsidRPr="00B410A6" w:rsidRDefault="00B410A6" w:rsidP="00B410A6">
      <w:pPr>
        <w:widowControl w:val="0"/>
        <w:ind w:left="567" w:hanging="567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  <w:lang w:val="x-none"/>
        </w:rPr>
        <w:t>·</w:t>
      </w:r>
      <w:r w:rsidRPr="00B410A6">
        <w:rPr>
          <w:rFonts w:ascii="Arial" w:hAnsi="Arial" w:cs="Arial"/>
          <w:sz w:val="22"/>
          <w:szCs w:val="22"/>
        </w:rPr>
        <w:t> Racist or bigoted comments</w:t>
      </w:r>
    </w:p>
    <w:p w:rsidR="00B410A6" w:rsidRPr="00B410A6" w:rsidRDefault="00B410A6" w:rsidP="00B410A6">
      <w:pPr>
        <w:widowControl w:val="0"/>
        <w:ind w:left="567" w:hanging="567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  <w:lang w:val="x-none"/>
        </w:rPr>
        <w:t>·</w:t>
      </w:r>
      <w:r w:rsidRPr="00B410A6">
        <w:rPr>
          <w:rFonts w:ascii="Arial" w:hAnsi="Arial" w:cs="Arial"/>
          <w:sz w:val="22"/>
          <w:szCs w:val="22"/>
        </w:rPr>
        <w:t> Deliberate vandalism</w:t>
      </w:r>
    </w:p>
    <w:p w:rsidR="00B410A6" w:rsidRPr="00B410A6" w:rsidRDefault="00B410A6" w:rsidP="00B410A6">
      <w:pPr>
        <w:widowControl w:val="0"/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> 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>Every child will start on a gold dot at the beginning of the day</w:t>
      </w:r>
      <w:r w:rsidR="0010327D">
        <w:rPr>
          <w:rFonts w:ascii="Arial" w:hAnsi="Arial" w:cs="Arial"/>
          <w:sz w:val="22"/>
          <w:szCs w:val="22"/>
        </w:rPr>
        <w:t xml:space="preserve"> and</w:t>
      </w:r>
      <w:r w:rsidRPr="00B410A6">
        <w:rPr>
          <w:rFonts w:ascii="Arial" w:hAnsi="Arial" w:cs="Arial"/>
          <w:sz w:val="22"/>
          <w:szCs w:val="22"/>
        </w:rPr>
        <w:t xml:space="preserve"> aim to stay on gold throughout the day. Verbal warning 1 still warrants a gold award for the end of the day. 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 xml:space="preserve">If verbal warning 2 is given then the child has not received gold for the day. If a child does not receive gold for two weeks throughout the term they will not be invited to the end of term golden reward. 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 xml:space="preserve">If a child stays on gold all day this will be indicated on their </w:t>
      </w:r>
      <w:r w:rsidR="00EE0D9F">
        <w:rPr>
          <w:rFonts w:ascii="Arial" w:hAnsi="Arial" w:cs="Arial"/>
          <w:sz w:val="22"/>
          <w:szCs w:val="22"/>
        </w:rPr>
        <w:t>behaviour sheet or Google Classrooms.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EE0D9F" w:rsidP="00B41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behaviour system</w:t>
      </w:r>
      <w:r w:rsidR="00B410A6" w:rsidRPr="00B410A6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ed from the week beginning the 31</w:t>
      </w:r>
      <w:r w:rsidRPr="00EE0D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August</w:t>
      </w:r>
      <w:r w:rsidR="00B410A6" w:rsidRPr="00B410A6">
        <w:rPr>
          <w:rFonts w:ascii="Arial" w:hAnsi="Arial" w:cs="Arial"/>
          <w:sz w:val="22"/>
          <w:szCs w:val="22"/>
        </w:rPr>
        <w:t>.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  <w:r w:rsidRPr="00B410A6">
        <w:rPr>
          <w:rFonts w:ascii="Arial" w:hAnsi="Arial" w:cs="Arial"/>
          <w:sz w:val="22"/>
          <w:szCs w:val="22"/>
        </w:rPr>
        <w:t>We look forward to celeb</w:t>
      </w:r>
      <w:r w:rsidR="009951CA">
        <w:rPr>
          <w:rFonts w:ascii="Arial" w:hAnsi="Arial" w:cs="Arial"/>
          <w:sz w:val="22"/>
          <w:szCs w:val="22"/>
        </w:rPr>
        <w:t>rating gold with pupils on the</w:t>
      </w:r>
      <w:r w:rsidR="00EE0D9F">
        <w:rPr>
          <w:rFonts w:ascii="Arial" w:hAnsi="Arial" w:cs="Arial"/>
          <w:sz w:val="22"/>
          <w:szCs w:val="22"/>
        </w:rPr>
        <w:t xml:space="preserve"> week beginning the </w:t>
      </w:r>
      <w:r w:rsidR="009951CA">
        <w:rPr>
          <w:rFonts w:ascii="Arial" w:hAnsi="Arial" w:cs="Arial"/>
          <w:sz w:val="22"/>
          <w:szCs w:val="22"/>
        </w:rPr>
        <w:t>5</w:t>
      </w:r>
      <w:r w:rsidR="009951CA" w:rsidRPr="009951CA">
        <w:rPr>
          <w:rFonts w:ascii="Arial" w:hAnsi="Arial" w:cs="Arial"/>
          <w:sz w:val="22"/>
          <w:szCs w:val="22"/>
          <w:vertAlign w:val="superscript"/>
        </w:rPr>
        <w:t>th</w:t>
      </w:r>
      <w:r w:rsidR="00EE0D9F">
        <w:rPr>
          <w:rFonts w:ascii="Arial" w:hAnsi="Arial" w:cs="Arial"/>
          <w:sz w:val="22"/>
          <w:szCs w:val="22"/>
        </w:rPr>
        <w:t xml:space="preserve"> October, 14</w:t>
      </w:r>
      <w:r w:rsidR="009951CA" w:rsidRPr="009951CA">
        <w:rPr>
          <w:rFonts w:ascii="Arial" w:hAnsi="Arial" w:cs="Arial"/>
          <w:sz w:val="22"/>
          <w:szCs w:val="22"/>
          <w:vertAlign w:val="superscript"/>
        </w:rPr>
        <w:t>th</w:t>
      </w:r>
      <w:r w:rsidR="00EE0D9F">
        <w:rPr>
          <w:rFonts w:ascii="Arial" w:hAnsi="Arial" w:cs="Arial"/>
          <w:sz w:val="22"/>
          <w:szCs w:val="22"/>
        </w:rPr>
        <w:t xml:space="preserve"> December, 8</w:t>
      </w:r>
      <w:r w:rsidR="009951CA" w:rsidRPr="009951CA">
        <w:rPr>
          <w:rFonts w:ascii="Arial" w:hAnsi="Arial" w:cs="Arial"/>
          <w:sz w:val="22"/>
          <w:szCs w:val="22"/>
          <w:vertAlign w:val="superscript"/>
        </w:rPr>
        <w:t>th</w:t>
      </w:r>
      <w:r w:rsidR="00EE0D9F">
        <w:rPr>
          <w:rFonts w:ascii="Arial" w:hAnsi="Arial" w:cs="Arial"/>
          <w:sz w:val="22"/>
          <w:szCs w:val="22"/>
        </w:rPr>
        <w:t xml:space="preserve"> February, 29</w:t>
      </w:r>
      <w:r w:rsidR="00EE0D9F" w:rsidRPr="00EE0D9F">
        <w:rPr>
          <w:rFonts w:ascii="Arial" w:hAnsi="Arial" w:cs="Arial"/>
          <w:sz w:val="22"/>
          <w:szCs w:val="22"/>
          <w:vertAlign w:val="superscript"/>
        </w:rPr>
        <w:t>th</w:t>
      </w:r>
      <w:r w:rsidR="00EE0D9F">
        <w:rPr>
          <w:rFonts w:ascii="Arial" w:hAnsi="Arial" w:cs="Arial"/>
          <w:sz w:val="22"/>
          <w:szCs w:val="22"/>
        </w:rPr>
        <w:t xml:space="preserve"> March and 14th</w:t>
      </w:r>
      <w:bookmarkStart w:id="0" w:name="_GoBack"/>
      <w:bookmarkEnd w:id="0"/>
      <w:r w:rsidR="009951CA">
        <w:rPr>
          <w:rFonts w:ascii="Arial" w:hAnsi="Arial" w:cs="Arial"/>
          <w:sz w:val="22"/>
          <w:szCs w:val="22"/>
        </w:rPr>
        <w:t xml:space="preserve"> June. </w:t>
      </w:r>
      <w:r w:rsidR="00EF366C">
        <w:rPr>
          <w:rFonts w:ascii="Arial" w:hAnsi="Arial" w:cs="Arial"/>
          <w:sz w:val="22"/>
          <w:szCs w:val="22"/>
        </w:rPr>
        <w:t>Thank you</w:t>
      </w:r>
      <w:r w:rsidRPr="00B410A6">
        <w:rPr>
          <w:rFonts w:ascii="Arial" w:hAnsi="Arial" w:cs="Arial"/>
          <w:sz w:val="22"/>
          <w:szCs w:val="22"/>
        </w:rPr>
        <w:t xml:space="preserve"> for your continued support.</w:t>
      </w: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B410A6" w:rsidRPr="00B410A6" w:rsidRDefault="00B410A6" w:rsidP="00B410A6">
      <w:pPr>
        <w:rPr>
          <w:rFonts w:ascii="Arial" w:hAnsi="Arial" w:cs="Arial"/>
          <w:sz w:val="22"/>
          <w:szCs w:val="22"/>
        </w:rPr>
      </w:pPr>
    </w:p>
    <w:p w:rsidR="009D66A6" w:rsidRPr="00B410A6" w:rsidRDefault="00066544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bCs/>
          <w:color w:val="auto"/>
          <w:sz w:val="22"/>
          <w:szCs w:val="22"/>
        </w:rPr>
      </w:pPr>
      <w:r w:rsidRPr="00B410A6">
        <w:rPr>
          <w:rFonts w:ascii="Arial" w:hAnsi="Arial" w:cs="Arial"/>
          <w:color w:val="auto"/>
          <w:sz w:val="22"/>
          <w:szCs w:val="22"/>
          <w:lang w:val="en-GB"/>
        </w:rPr>
        <w:t>Yours sincerely,</w:t>
      </w:r>
    </w:p>
    <w:p w:rsidR="00434628" w:rsidRPr="00B410A6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434628" w:rsidRPr="00B410A6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434628" w:rsidRPr="00B410A6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434628" w:rsidRPr="00B410A6" w:rsidRDefault="00434628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</w:p>
    <w:p w:rsidR="00066544" w:rsidRPr="00B410A6" w:rsidRDefault="00EC27BF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B410A6">
        <w:rPr>
          <w:rFonts w:ascii="Arial" w:hAnsi="Arial" w:cs="Arial"/>
          <w:color w:val="auto"/>
          <w:sz w:val="22"/>
          <w:szCs w:val="22"/>
          <w:lang w:val="en-GB"/>
        </w:rPr>
        <w:t>Laura Easton</w:t>
      </w:r>
    </w:p>
    <w:p w:rsidR="00DE5B88" w:rsidRPr="00DE5B88" w:rsidRDefault="009951CA" w:rsidP="00A96A7A">
      <w:pPr>
        <w:pStyle w:val="BodyText"/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Depute Head Teacher</w:t>
      </w:r>
    </w:p>
    <w:sectPr w:rsidR="00DE5B88" w:rsidRPr="00DE5B88" w:rsidSect="00E127A6">
      <w:footerReference w:type="default" r:id="rId8"/>
      <w:type w:val="continuous"/>
      <w:pgSz w:w="11907" w:h="16840" w:code="9"/>
      <w:pgMar w:top="567" w:right="1134" w:bottom="1134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9E" w:rsidRDefault="00D51E9E">
      <w:r>
        <w:separator/>
      </w:r>
    </w:p>
  </w:endnote>
  <w:endnote w:type="continuationSeparator" w:id="0">
    <w:p w:rsidR="00D51E9E" w:rsidRDefault="00D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nkGothITC M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9E" w:rsidRDefault="00D51E9E">
    <w:pPr>
      <w:jc w:val="center"/>
      <w:rPr>
        <w:rFonts w:ascii="FrnkGothITC Md BT" w:hAnsi="FrnkGothITC Md BT"/>
        <w:color w:val="00000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FrnkGothITC Md BT" w:hAnsi="FrnkGothITC Md BT"/>
            <w:color w:val="000000"/>
            <w:sz w:val="16"/>
          </w:rPr>
          <w:t>Bankhead</w:t>
        </w:r>
      </w:smartTag>
      <w:r>
        <w:rPr>
          <w:rFonts w:ascii="FrnkGothITC Md BT" w:hAnsi="FrnkGothITC Md BT"/>
          <w:color w:val="000000"/>
          <w:sz w:val="16"/>
        </w:rPr>
        <w:t xml:space="preserve"> </w:t>
      </w:r>
      <w:smartTag w:uri="urn:schemas-microsoft-com:office:smarttags" w:element="PlaceType">
        <w:r>
          <w:rPr>
            <w:rFonts w:ascii="FrnkGothITC Md BT" w:hAnsi="FrnkGothITC Md BT"/>
            <w:color w:val="000000"/>
            <w:sz w:val="16"/>
          </w:rPr>
          <w:t>Primary School</w:t>
        </w:r>
      </w:smartTag>
    </w:smartTag>
    <w:r>
      <w:rPr>
        <w:rFonts w:ascii="FrnkGothITC Md BT" w:hAnsi="FrnkGothITC Md BT"/>
        <w:color w:val="000000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FrnkGothITC Md BT" w:hAnsi="FrnkGothITC Md BT"/>
            <w:color w:val="000000"/>
            <w:sz w:val="16"/>
          </w:rPr>
          <w:t>Bankhead Road</w:t>
        </w:r>
      </w:smartTag>
    </w:smartTag>
    <w:r>
      <w:rPr>
        <w:rFonts w:ascii="FrnkGothITC Md BT" w:hAnsi="FrnkGothITC Md BT"/>
        <w:color w:val="000000"/>
        <w:sz w:val="16"/>
      </w:rPr>
      <w:t xml:space="preserve">, Rutherglen, </w:t>
    </w:r>
    <w:smartTag w:uri="urn:schemas-microsoft-com:office:smarttags" w:element="City">
      <w:smartTag w:uri="urn:schemas-microsoft-com:office:smarttags" w:element="place">
        <w:r>
          <w:rPr>
            <w:rFonts w:ascii="FrnkGothITC Md BT" w:hAnsi="FrnkGothITC Md BT"/>
            <w:color w:val="000000"/>
            <w:sz w:val="16"/>
          </w:rPr>
          <w:t>Glasgow</w:t>
        </w:r>
      </w:smartTag>
    </w:smartTag>
    <w:r>
      <w:rPr>
        <w:rFonts w:ascii="FrnkGothITC Md BT" w:hAnsi="FrnkGothITC Md BT"/>
        <w:color w:val="000000"/>
        <w:sz w:val="16"/>
      </w:rPr>
      <w:t xml:space="preserve">. G73 </w:t>
    </w:r>
    <w:proofErr w:type="gramStart"/>
    <w:r>
      <w:rPr>
        <w:rFonts w:ascii="FrnkGothITC Md BT" w:hAnsi="FrnkGothITC Md BT"/>
        <w:color w:val="000000"/>
        <w:sz w:val="16"/>
      </w:rPr>
      <w:t>2BQ  Telephone</w:t>
    </w:r>
    <w:proofErr w:type="gramEnd"/>
    <w:r>
      <w:rPr>
        <w:rFonts w:ascii="FrnkGothITC Md BT" w:hAnsi="FrnkGothITC Md BT"/>
        <w:color w:val="000000"/>
        <w:sz w:val="16"/>
      </w:rPr>
      <w:t xml:space="preserve">  0141 647 6967</w:t>
    </w:r>
  </w:p>
  <w:p w:rsidR="00D51E9E" w:rsidRDefault="00D51E9E">
    <w:pPr>
      <w:framePr w:w="680" w:h="567" w:hRule="exact" w:hSpace="181" w:wrap="around" w:vAnchor="text" w:hAnchor="page" w:x="6482" w:y="131"/>
      <w:jc w:val="center"/>
    </w:pPr>
    <w:r>
      <w:rPr>
        <w:noProof/>
      </w:rPr>
      <w:drawing>
        <wp:inline distT="0" distB="0" distL="0" distR="0">
          <wp:extent cx="428625" cy="3619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AN EQUAL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>OPPORTUNITIES</w:t>
    </w:r>
  </w:p>
  <w:p w:rsidR="00D51E9E" w:rsidRDefault="00D51E9E">
    <w:pPr>
      <w:jc w:val="center"/>
      <w:rPr>
        <w:rFonts w:ascii="FrnkGothITC Md BT" w:hAnsi="FrnkGothITC Md BT"/>
        <w:color w:val="000000"/>
        <w:sz w:val="12"/>
      </w:rPr>
    </w:pPr>
    <w:r>
      <w:rPr>
        <w:rFonts w:ascii="FrnkGothITC Md BT" w:hAnsi="FrnkGothITC Md BT"/>
        <w:color w:val="000000"/>
        <w:sz w:val="12"/>
      </w:rPr>
      <w:t xml:space="preserve">      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9E" w:rsidRDefault="00D51E9E">
      <w:r>
        <w:separator/>
      </w:r>
    </w:p>
  </w:footnote>
  <w:footnote w:type="continuationSeparator" w:id="0">
    <w:p w:rsidR="00D51E9E" w:rsidRDefault="00D5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24F6"/>
    <w:multiLevelType w:val="hybridMultilevel"/>
    <w:tmpl w:val="A03A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2"/>
    <w:rsid w:val="000069AD"/>
    <w:rsid w:val="00057D7E"/>
    <w:rsid w:val="00066544"/>
    <w:rsid w:val="0007115B"/>
    <w:rsid w:val="000B3AFC"/>
    <w:rsid w:val="000F1386"/>
    <w:rsid w:val="0010327D"/>
    <w:rsid w:val="00116B1F"/>
    <w:rsid w:val="00135B4B"/>
    <w:rsid w:val="001478C5"/>
    <w:rsid w:val="00173024"/>
    <w:rsid w:val="001750CF"/>
    <w:rsid w:val="001C30FE"/>
    <w:rsid w:val="001E0F72"/>
    <w:rsid w:val="00202784"/>
    <w:rsid w:val="00264409"/>
    <w:rsid w:val="0027423B"/>
    <w:rsid w:val="0031198A"/>
    <w:rsid w:val="003320E2"/>
    <w:rsid w:val="00336982"/>
    <w:rsid w:val="00353BB8"/>
    <w:rsid w:val="00377F7D"/>
    <w:rsid w:val="003B4241"/>
    <w:rsid w:val="003C4DF9"/>
    <w:rsid w:val="003D0F12"/>
    <w:rsid w:val="00412147"/>
    <w:rsid w:val="00434628"/>
    <w:rsid w:val="00485BFA"/>
    <w:rsid w:val="0054014B"/>
    <w:rsid w:val="0058216A"/>
    <w:rsid w:val="005860FC"/>
    <w:rsid w:val="005A0A2B"/>
    <w:rsid w:val="005C7459"/>
    <w:rsid w:val="005D41B6"/>
    <w:rsid w:val="005D547E"/>
    <w:rsid w:val="005E0412"/>
    <w:rsid w:val="005F65AA"/>
    <w:rsid w:val="00603979"/>
    <w:rsid w:val="006C0CFF"/>
    <w:rsid w:val="006D1060"/>
    <w:rsid w:val="006D4226"/>
    <w:rsid w:val="00724354"/>
    <w:rsid w:val="007335D1"/>
    <w:rsid w:val="007733B7"/>
    <w:rsid w:val="00782047"/>
    <w:rsid w:val="007922F9"/>
    <w:rsid w:val="007B4E90"/>
    <w:rsid w:val="007E3DE7"/>
    <w:rsid w:val="008770C6"/>
    <w:rsid w:val="00896B00"/>
    <w:rsid w:val="008A26E6"/>
    <w:rsid w:val="008D6750"/>
    <w:rsid w:val="008E50A8"/>
    <w:rsid w:val="008E6EE4"/>
    <w:rsid w:val="00943CAE"/>
    <w:rsid w:val="00956163"/>
    <w:rsid w:val="00980115"/>
    <w:rsid w:val="009951CA"/>
    <w:rsid w:val="009D560B"/>
    <w:rsid w:val="009D66A6"/>
    <w:rsid w:val="009E228C"/>
    <w:rsid w:val="009E3987"/>
    <w:rsid w:val="00A64F5F"/>
    <w:rsid w:val="00A96A7A"/>
    <w:rsid w:val="00B410A6"/>
    <w:rsid w:val="00B54AC7"/>
    <w:rsid w:val="00B8131F"/>
    <w:rsid w:val="00BA7133"/>
    <w:rsid w:val="00BB33EA"/>
    <w:rsid w:val="00BD4335"/>
    <w:rsid w:val="00BD54EB"/>
    <w:rsid w:val="00C51438"/>
    <w:rsid w:val="00C52463"/>
    <w:rsid w:val="00C90894"/>
    <w:rsid w:val="00CA1CC6"/>
    <w:rsid w:val="00CF6F76"/>
    <w:rsid w:val="00D1139C"/>
    <w:rsid w:val="00D13CE8"/>
    <w:rsid w:val="00D167B5"/>
    <w:rsid w:val="00D44E91"/>
    <w:rsid w:val="00D501D8"/>
    <w:rsid w:val="00D51E9E"/>
    <w:rsid w:val="00D53B99"/>
    <w:rsid w:val="00DB63FD"/>
    <w:rsid w:val="00DE5B88"/>
    <w:rsid w:val="00E127A6"/>
    <w:rsid w:val="00E149C6"/>
    <w:rsid w:val="00E2701C"/>
    <w:rsid w:val="00E37A0C"/>
    <w:rsid w:val="00E40277"/>
    <w:rsid w:val="00E80479"/>
    <w:rsid w:val="00EC27BF"/>
    <w:rsid w:val="00EE0805"/>
    <w:rsid w:val="00EE0D9F"/>
    <w:rsid w:val="00EF366C"/>
    <w:rsid w:val="00F55DDF"/>
    <w:rsid w:val="00F567BC"/>
    <w:rsid w:val="00F571A3"/>
    <w:rsid w:val="00F7374E"/>
    <w:rsid w:val="00FE3014"/>
    <w:rsid w:val="00FE3E8F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95F583"/>
  <w15:docId w15:val="{67D3C190-06AC-48DA-8E28-F74032C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A6"/>
  </w:style>
  <w:style w:type="paragraph" w:styleId="Heading1">
    <w:name w:val="heading 1"/>
    <w:basedOn w:val="Normal"/>
    <w:next w:val="Normal"/>
    <w:link w:val="Heading1Char"/>
    <w:qFormat/>
    <w:rsid w:val="00EC27BF"/>
    <w:pPr>
      <w:keepNext/>
      <w:widowControl w:val="0"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rsid w:val="00E127A6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sid w:val="00E127A6"/>
    <w:pPr>
      <w:tabs>
        <w:tab w:val="left" w:pos="576"/>
      </w:tabs>
    </w:pPr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sid w:val="00E127A6"/>
    <w:rPr>
      <w:rFonts w:ascii="Times New Roman" w:hAnsi="Times New Roman"/>
      <w:b/>
      <w:i/>
      <w:color w:val="000000"/>
      <w:sz w:val="24"/>
      <w:lang w:val="en-US"/>
    </w:rPr>
  </w:style>
  <w:style w:type="paragraph" w:styleId="Title">
    <w:name w:val="Title"/>
    <w:qFormat/>
    <w:rsid w:val="00E127A6"/>
    <w:pPr>
      <w:jc w:val="center"/>
    </w:pPr>
    <w:rPr>
      <w:rFonts w:ascii="Arial" w:hAnsi="Arial"/>
      <w:b/>
      <w:color w:val="000000"/>
      <w:sz w:val="36"/>
      <w:lang w:val="en-US"/>
    </w:rPr>
  </w:style>
  <w:style w:type="paragraph" w:styleId="Header">
    <w:name w:val="header"/>
    <w:rsid w:val="00E127A6"/>
    <w:rPr>
      <w:rFonts w:ascii="Times New Roman" w:hAnsi="Times New Roman"/>
      <w:color w:val="000000"/>
      <w:sz w:val="24"/>
      <w:lang w:val="en-US"/>
    </w:rPr>
  </w:style>
  <w:style w:type="paragraph" w:styleId="Footer">
    <w:name w:val="footer"/>
    <w:rsid w:val="00E127A6"/>
    <w:rPr>
      <w:rFonts w:ascii="Times New Roman" w:hAnsi="Times New Roman"/>
      <w:color w:val="000000"/>
      <w:sz w:val="24"/>
      <w:lang w:val="en-US"/>
    </w:rPr>
  </w:style>
  <w:style w:type="paragraph" w:customStyle="1" w:styleId="TableText">
    <w:name w:val="Table Text"/>
    <w:rsid w:val="00E127A6"/>
    <w:rPr>
      <w:rFonts w:ascii="Times New Roman" w:hAnsi="Times New Roman"/>
      <w:color w:val="000000"/>
      <w:sz w:val="24"/>
      <w:lang w:val="en-US"/>
    </w:rPr>
  </w:style>
  <w:style w:type="paragraph" w:styleId="DocumentMap">
    <w:name w:val="Document Map"/>
    <w:basedOn w:val="Normal"/>
    <w:semiHidden/>
    <w:rsid w:val="00E127A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27BF"/>
    <w:rPr>
      <w:rFonts w:ascii="Arial" w:hAnsi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410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%202\Templates\TEMPLATE\BANK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BANKLH</Template>
  <TotalTime>0</TotalTime>
  <Pages>1</Pages>
  <Words>256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FORMAT</vt:lpstr>
    </vt:vector>
  </TitlesOfParts>
  <Company>RM plc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creator>Syntegra</dc:creator>
  <cp:lastModifiedBy>eastonl10</cp:lastModifiedBy>
  <cp:revision>2</cp:revision>
  <cp:lastPrinted>2019-08-28T15:56:00Z</cp:lastPrinted>
  <dcterms:created xsi:type="dcterms:W3CDTF">2020-09-02T15:41:00Z</dcterms:created>
  <dcterms:modified xsi:type="dcterms:W3CDTF">2020-09-02T15:41:00Z</dcterms:modified>
</cp:coreProperties>
</file>