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332" w:rsidRPr="00E74EE8" w:rsidRDefault="00F07BB2">
      <w:pPr>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spacing w:line="360" w:lineRule="auto"/>
        <w:jc w:val="center"/>
        <w:rPr>
          <w:rFonts w:ascii="Comic Sans MS" w:hAnsi="Comic Sans MS"/>
          <w:sz w:val="22"/>
          <w:szCs w:val="22"/>
        </w:rPr>
      </w:pPr>
      <w:r w:rsidRPr="00E74EE8">
        <w:rPr>
          <w:rFonts w:ascii="Comic Sans MS" w:hAnsi="Comic Sans MS"/>
          <w:noProof/>
          <w:sz w:val="22"/>
          <w:szCs w:val="22"/>
        </w:rPr>
        <w:drawing>
          <wp:inline distT="0" distB="0" distL="0" distR="0">
            <wp:extent cx="1542415" cy="82677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42415" cy="826770"/>
                    </a:xfrm>
                    <a:prstGeom prst="rect">
                      <a:avLst/>
                    </a:prstGeom>
                    <a:noFill/>
                    <a:ln w="9525">
                      <a:noFill/>
                      <a:miter lim="800000"/>
                      <a:headEnd/>
                      <a:tailEnd/>
                    </a:ln>
                  </pic:spPr>
                </pic:pic>
              </a:graphicData>
            </a:graphic>
          </wp:inline>
        </w:drawing>
      </w:r>
    </w:p>
    <w:p w:rsidR="0016475E" w:rsidRPr="001D32E0" w:rsidRDefault="00F35332" w:rsidP="0016475E">
      <w:pPr>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outlineLvl w:val="0"/>
        <w:rPr>
          <w:rFonts w:ascii="Comic Sans MS" w:hAnsi="Comic Sans MS"/>
          <w:color w:val="000000"/>
        </w:rPr>
      </w:pPr>
      <w:r w:rsidRPr="001D32E0">
        <w:rPr>
          <w:rFonts w:ascii="Comic Sans MS" w:hAnsi="Comic Sans MS"/>
          <w:caps/>
        </w:rPr>
        <w:t xml:space="preserve">education </w:t>
      </w:r>
      <w:r w:rsidR="00045AB2" w:rsidRPr="001D32E0">
        <w:rPr>
          <w:rFonts w:ascii="Comic Sans MS" w:hAnsi="Comic Sans MS"/>
          <w:caps/>
        </w:rPr>
        <w:t>RESOURCES</w:t>
      </w:r>
      <w:r w:rsidR="0016475E" w:rsidRPr="001D32E0">
        <w:rPr>
          <w:rFonts w:ascii="Comic Sans MS" w:hAnsi="Comic Sans MS"/>
          <w:color w:val="000000"/>
        </w:rPr>
        <w:t xml:space="preserve"> </w:t>
      </w:r>
    </w:p>
    <w:p w:rsidR="0016475E" w:rsidRPr="001D32E0" w:rsidRDefault="00147301" w:rsidP="0016475E">
      <w:pPr>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outlineLvl w:val="0"/>
        <w:rPr>
          <w:rFonts w:ascii="Comic Sans MS" w:hAnsi="Comic Sans MS"/>
          <w:color w:val="000000"/>
        </w:rPr>
      </w:pPr>
      <w:r>
        <w:rPr>
          <w:rFonts w:ascii="Comic Sans MS" w:hAnsi="Comic Sans MS"/>
          <w:color w:val="000000"/>
        </w:rPr>
        <w:t>Executive Director: Tony McDaid</w:t>
      </w:r>
    </w:p>
    <w:p w:rsidR="00F35332" w:rsidRPr="001D32E0" w:rsidRDefault="00F35332" w:rsidP="00AD621B">
      <w:pPr>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outlineLvl w:val="0"/>
        <w:rPr>
          <w:rFonts w:ascii="Comic Sans MS" w:hAnsi="Comic Sans MS"/>
          <w:color w:val="000000"/>
        </w:rPr>
      </w:pPr>
      <w:r w:rsidRPr="001D32E0">
        <w:rPr>
          <w:rFonts w:ascii="Comic Sans MS" w:hAnsi="Comic Sans MS"/>
          <w:color w:val="000000"/>
        </w:rPr>
        <w:t>Bankhea</w:t>
      </w:r>
      <w:r w:rsidR="0091520D" w:rsidRPr="001D32E0">
        <w:rPr>
          <w:rFonts w:ascii="Comic Sans MS" w:hAnsi="Comic Sans MS"/>
          <w:color w:val="000000"/>
        </w:rPr>
        <w:t>d Primary School ~ Head Teacher</w:t>
      </w:r>
      <w:r w:rsidR="00E74EE8" w:rsidRPr="001D32E0">
        <w:rPr>
          <w:rFonts w:ascii="Comic Sans MS" w:hAnsi="Comic Sans MS"/>
          <w:color w:val="000000"/>
        </w:rPr>
        <w:t xml:space="preserve">:  </w:t>
      </w:r>
      <w:r w:rsidR="001C4FA3">
        <w:rPr>
          <w:rFonts w:ascii="Comic Sans MS" w:hAnsi="Comic Sans MS"/>
          <w:color w:val="000000"/>
        </w:rPr>
        <w:t>Mr. Gerry Hamill</w:t>
      </w:r>
    </w:p>
    <w:p w:rsidR="00F35332" w:rsidRPr="001D32E0" w:rsidRDefault="0091520D" w:rsidP="00AD621B">
      <w:pPr>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outlineLvl w:val="0"/>
        <w:rPr>
          <w:rFonts w:ascii="Comic Sans MS" w:hAnsi="Comic Sans MS"/>
          <w:color w:val="000000"/>
        </w:rPr>
      </w:pPr>
      <w:r w:rsidRPr="001D32E0">
        <w:rPr>
          <w:rFonts w:ascii="Comic Sans MS" w:hAnsi="Comic Sans MS"/>
          <w:color w:val="000000"/>
        </w:rPr>
        <w:t>Website: www.bankhead-pri.s-lanark.sch.uk</w:t>
      </w:r>
    </w:p>
    <w:p w:rsidR="00AD621B" w:rsidRDefault="00AD621B" w:rsidP="00AD621B">
      <w:pPr>
        <w:pStyle w:val="BodyText"/>
        <w:outlineLvl w:val="0"/>
        <w:rPr>
          <w:rFonts w:ascii="Arial" w:hAnsi="Arial"/>
          <w:sz w:val="20"/>
        </w:rPr>
      </w:pPr>
      <w:r>
        <w:rPr>
          <w:rFonts w:ascii="Arial" w:hAnsi="Arial"/>
          <w:b/>
          <w:sz w:val="20"/>
        </w:rPr>
        <w:tab/>
      </w:r>
      <w:bookmarkStart w:id="0" w:name="Text8"/>
      <w:r>
        <w:rPr>
          <w:rFonts w:ascii="Arial" w:hAnsi="Arial"/>
          <w:b/>
          <w:sz w:val="20"/>
        </w:rPr>
        <w:tab/>
      </w:r>
      <w:bookmarkEnd w:id="0"/>
    </w:p>
    <w:p w:rsidR="001D32E0" w:rsidRDefault="001D32E0" w:rsidP="001D32E0">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rPr>
          <w:rFonts w:ascii="Comic Sans MS" w:hAnsi="Comic Sans MS"/>
          <w:sz w:val="18"/>
          <w:szCs w:val="18"/>
          <w:lang w:val="en-GB"/>
        </w:rPr>
      </w:pPr>
    </w:p>
    <w:p w:rsidR="00C35E58" w:rsidRPr="00E85C38" w:rsidRDefault="00010E91"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outlineLvl w:val="0"/>
        <w:rPr>
          <w:rFonts w:ascii="Comic Sans MS" w:hAnsi="Comic Sans MS"/>
          <w:sz w:val="20"/>
          <w:lang w:val="en-GB"/>
        </w:rPr>
      </w:pPr>
      <w:r w:rsidRPr="00E85C38">
        <w:rPr>
          <w:rFonts w:ascii="Comic Sans MS" w:hAnsi="Comic Sans MS"/>
          <w:sz w:val="20"/>
          <w:lang w:val="en-GB"/>
        </w:rPr>
        <w:t>Our Ref:    GH</w:t>
      </w:r>
      <w:r w:rsidR="00C35E58" w:rsidRPr="00E85C38">
        <w:rPr>
          <w:rFonts w:ascii="Comic Sans MS" w:hAnsi="Comic Sans MS"/>
          <w:sz w:val="20"/>
        </w:rPr>
        <w:tab/>
      </w:r>
      <w:r w:rsidR="00FE3271">
        <w:rPr>
          <w:rFonts w:ascii="Comic Sans MS" w:hAnsi="Comic Sans MS"/>
          <w:sz w:val="20"/>
        </w:rPr>
        <w:t>/ BL2020</w:t>
      </w:r>
    </w:p>
    <w:p w:rsidR="00FE3271" w:rsidRDefault="00C35E58"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rPr>
      </w:pPr>
      <w:r w:rsidRPr="00E85C38">
        <w:rPr>
          <w:rFonts w:ascii="Comic Sans MS" w:hAnsi="Comic Sans MS"/>
          <w:sz w:val="20"/>
        </w:rPr>
        <w:t xml:space="preserve">Date:    </w:t>
      </w:r>
      <w:r w:rsidR="00FE3271">
        <w:rPr>
          <w:rFonts w:ascii="Comic Sans MS" w:hAnsi="Comic Sans MS"/>
          <w:sz w:val="20"/>
        </w:rPr>
        <w:t>18/6/20</w:t>
      </w:r>
    </w:p>
    <w:p w:rsidR="00FE3271" w:rsidRDefault="00FE3271"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rPr>
      </w:pPr>
    </w:p>
    <w:p w:rsidR="00934DD7" w:rsidRDefault="00FE3271"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rPr>
      </w:pPr>
      <w:r>
        <w:rPr>
          <w:rFonts w:ascii="Comic Sans MS" w:hAnsi="Comic Sans MS"/>
          <w:sz w:val="20"/>
        </w:rPr>
        <w:t xml:space="preserve">Dear Parent / </w:t>
      </w:r>
      <w:proofErr w:type="spellStart"/>
      <w:r>
        <w:rPr>
          <w:rFonts w:ascii="Comic Sans MS" w:hAnsi="Comic Sans MS"/>
          <w:sz w:val="20"/>
        </w:rPr>
        <w:t>Carer</w:t>
      </w:r>
      <w:proofErr w:type="spellEnd"/>
      <w:r w:rsidR="00C35E58" w:rsidRPr="00E85C38">
        <w:rPr>
          <w:rFonts w:ascii="Comic Sans MS" w:hAnsi="Comic Sans MS"/>
          <w:sz w:val="20"/>
        </w:rPr>
        <w:t xml:space="preserve"> </w:t>
      </w:r>
    </w:p>
    <w:p w:rsidR="00FE3271" w:rsidRDefault="00FE3271"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rPr>
      </w:pPr>
    </w:p>
    <w:p w:rsidR="00FE3271" w:rsidRDefault="00FE3271"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rPr>
      </w:pPr>
      <w:r>
        <w:rPr>
          <w:rFonts w:ascii="Comic Sans MS" w:hAnsi="Comic Sans MS"/>
          <w:sz w:val="20"/>
        </w:rPr>
        <w:t>As you will have seen from the letter sent out by the Executive Director</w:t>
      </w:r>
      <w:r w:rsidR="003F31CB">
        <w:rPr>
          <w:rFonts w:ascii="Comic Sans MS" w:hAnsi="Comic Sans MS"/>
          <w:sz w:val="20"/>
        </w:rPr>
        <w:t xml:space="preserve"> (Education Resources), South </w:t>
      </w:r>
      <w:proofErr w:type="spellStart"/>
      <w:r>
        <w:rPr>
          <w:rFonts w:ascii="Comic Sans MS" w:hAnsi="Comic Sans MS"/>
          <w:sz w:val="20"/>
        </w:rPr>
        <w:t>Lanarkshire</w:t>
      </w:r>
      <w:proofErr w:type="spellEnd"/>
      <w:r>
        <w:rPr>
          <w:rFonts w:ascii="Comic Sans MS" w:hAnsi="Comic Sans MS"/>
          <w:sz w:val="20"/>
        </w:rPr>
        <w:t xml:space="preserve"> schools are following a model of the school working at 50% capacity to adhere to social distancing guidelines. This will take effect from the start of the new school session in August.</w:t>
      </w:r>
    </w:p>
    <w:p w:rsidR="00FE3271" w:rsidRDefault="00FE3271"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rPr>
      </w:pPr>
    </w:p>
    <w:p w:rsidR="00FE3271" w:rsidRDefault="00FE3271"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rPr>
      </w:pPr>
      <w:r>
        <w:rPr>
          <w:rFonts w:ascii="Comic Sans MS" w:hAnsi="Comic Sans MS"/>
          <w:sz w:val="20"/>
        </w:rPr>
        <w:t xml:space="preserve">Children will either attend on </w:t>
      </w:r>
      <w:r w:rsidRPr="00FE3271">
        <w:rPr>
          <w:rFonts w:ascii="Comic Sans MS" w:hAnsi="Comic Sans MS"/>
          <w:b/>
          <w:sz w:val="20"/>
        </w:rPr>
        <w:t>Mondays and Tuesdays</w:t>
      </w:r>
      <w:r>
        <w:rPr>
          <w:rFonts w:ascii="Comic Sans MS" w:hAnsi="Comic Sans MS"/>
          <w:sz w:val="20"/>
        </w:rPr>
        <w:t xml:space="preserve"> or on </w:t>
      </w:r>
      <w:r>
        <w:rPr>
          <w:rFonts w:ascii="Comic Sans MS" w:hAnsi="Comic Sans MS"/>
          <w:b/>
          <w:sz w:val="20"/>
        </w:rPr>
        <w:t>Thu</w:t>
      </w:r>
      <w:r w:rsidRPr="00FE3271">
        <w:rPr>
          <w:rFonts w:ascii="Comic Sans MS" w:hAnsi="Comic Sans MS"/>
          <w:b/>
          <w:sz w:val="20"/>
        </w:rPr>
        <w:t>rsdays and Fridays</w:t>
      </w:r>
      <w:r>
        <w:rPr>
          <w:rFonts w:ascii="Comic Sans MS" w:hAnsi="Comic Sans MS"/>
          <w:sz w:val="20"/>
        </w:rPr>
        <w:t>. When your children should attend, and what class and teacher they will have is included on a separate information sheet, which is being posted to all parents along with your child’s school report for session 2019/20.</w:t>
      </w:r>
      <w:r w:rsidR="00315A91">
        <w:rPr>
          <w:rFonts w:ascii="Comic Sans MS" w:hAnsi="Comic Sans MS"/>
          <w:sz w:val="20"/>
        </w:rPr>
        <w:t xml:space="preserve"> The only exception to this is on </w:t>
      </w:r>
      <w:r w:rsidR="00315A91" w:rsidRPr="00315A91">
        <w:rPr>
          <w:rFonts w:ascii="Comic Sans MS" w:hAnsi="Comic Sans MS"/>
          <w:b/>
          <w:sz w:val="20"/>
        </w:rPr>
        <w:t>Wednesday 12 August</w:t>
      </w:r>
      <w:r w:rsidR="00315A91">
        <w:rPr>
          <w:rFonts w:ascii="Comic Sans MS" w:hAnsi="Comic Sans MS"/>
          <w:sz w:val="20"/>
        </w:rPr>
        <w:t>. Children who will normally be in on Mondays and Tuesdays will attend on that Wednesday only.</w:t>
      </w:r>
    </w:p>
    <w:p w:rsidR="00FE3271" w:rsidRDefault="00FE3271"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rPr>
      </w:pPr>
    </w:p>
    <w:p w:rsidR="000B6415" w:rsidRDefault="000B6415"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rPr>
      </w:pPr>
      <w:r>
        <w:rPr>
          <w:rFonts w:ascii="Comic Sans MS" w:hAnsi="Comic Sans MS"/>
          <w:sz w:val="20"/>
        </w:rPr>
        <w:t>Working out the groupings was quite a difficult task. We had to first of all ensure that siblings attended on the same days. We then had to look at the social mix and ability mix of the children to try and achieve an appropriate balance for all the classes. The continuity of your child’s learning and their educational attainment was – and always will be – at the forefront of our thinking around classification.</w:t>
      </w:r>
    </w:p>
    <w:p w:rsidR="000B6415" w:rsidRDefault="000B6415"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rPr>
      </w:pPr>
    </w:p>
    <w:p w:rsidR="00FE3271" w:rsidRDefault="00FE3271"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rPr>
      </w:pPr>
      <w:r>
        <w:rPr>
          <w:rFonts w:ascii="Comic Sans MS" w:hAnsi="Comic Sans MS"/>
          <w:sz w:val="20"/>
        </w:rPr>
        <w:t xml:space="preserve">The school will be closed to children on Wednesdays as the </w:t>
      </w:r>
      <w:r w:rsidR="004D2879">
        <w:rPr>
          <w:rFonts w:ascii="Comic Sans MS" w:hAnsi="Comic Sans MS"/>
          <w:sz w:val="20"/>
        </w:rPr>
        <w:t>building</w:t>
      </w:r>
      <w:r>
        <w:rPr>
          <w:rFonts w:ascii="Comic Sans MS" w:hAnsi="Comic Sans MS"/>
          <w:sz w:val="20"/>
        </w:rPr>
        <w:t xml:space="preserve"> will be getting an intense clean on Wednesdays. It will also be cleaned on a daily basis. </w:t>
      </w:r>
    </w:p>
    <w:p w:rsidR="00315A91" w:rsidRDefault="00315A91"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rPr>
      </w:pPr>
    </w:p>
    <w:p w:rsidR="00315A91" w:rsidRDefault="00315A91"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rPr>
      </w:pPr>
      <w:r>
        <w:rPr>
          <w:rFonts w:ascii="Comic Sans MS" w:hAnsi="Comic Sans MS"/>
          <w:sz w:val="20"/>
        </w:rPr>
        <w:t>Staff will be working on Wednesdays to plan not only for in-school learning, but for home learning activities which will revise and consolidate the class learning. This should be undertaken on the days when children are not in school.</w:t>
      </w:r>
    </w:p>
    <w:p w:rsidR="003E4A56" w:rsidRDefault="003E4A56"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rPr>
      </w:pPr>
    </w:p>
    <w:p w:rsidR="003E4A56" w:rsidRDefault="003E4A56"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rPr>
      </w:pPr>
      <w:r>
        <w:rPr>
          <w:rFonts w:ascii="Comic Sans MS" w:hAnsi="Comic Sans MS"/>
          <w:sz w:val="20"/>
        </w:rPr>
        <w:t xml:space="preserve">The classrooms will look quite different from what the children are used to. </w:t>
      </w:r>
      <w:r w:rsidR="000B6415">
        <w:rPr>
          <w:rFonts w:ascii="Comic Sans MS" w:hAnsi="Comic Sans MS"/>
          <w:sz w:val="20"/>
        </w:rPr>
        <w:t xml:space="preserve">There will be a maximum of 14 children in each class, all sitting at their own workspace, two </w:t>
      </w:r>
      <w:proofErr w:type="spellStart"/>
      <w:r w:rsidR="000B6415">
        <w:rPr>
          <w:rFonts w:ascii="Comic Sans MS" w:hAnsi="Comic Sans MS"/>
          <w:sz w:val="20"/>
        </w:rPr>
        <w:t>metres</w:t>
      </w:r>
      <w:proofErr w:type="spellEnd"/>
      <w:r w:rsidR="000B6415">
        <w:rPr>
          <w:rFonts w:ascii="Comic Sans MS" w:hAnsi="Comic Sans MS"/>
          <w:sz w:val="20"/>
        </w:rPr>
        <w:t xml:space="preserve"> apart. </w:t>
      </w:r>
      <w:r w:rsidR="003F31CB">
        <w:rPr>
          <w:rFonts w:ascii="Comic Sans MS" w:hAnsi="Comic Sans MS"/>
          <w:sz w:val="20"/>
        </w:rPr>
        <w:t xml:space="preserve">There will regular, compulsory handwashing for all children and a strict adherence to hygiene rules. </w:t>
      </w:r>
      <w:r w:rsidR="000B6415">
        <w:rPr>
          <w:rFonts w:ascii="Comic Sans MS" w:hAnsi="Comic Sans MS"/>
          <w:sz w:val="20"/>
        </w:rPr>
        <w:t xml:space="preserve">Further information on the practicalities of this and class and school routines will be relayed to you. </w:t>
      </w:r>
    </w:p>
    <w:p w:rsidR="00315A91" w:rsidRDefault="00315A91"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rPr>
      </w:pPr>
    </w:p>
    <w:p w:rsidR="00315A91" w:rsidRDefault="00315A91"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rPr>
      </w:pPr>
      <w:r>
        <w:rPr>
          <w:rFonts w:ascii="Comic Sans MS" w:hAnsi="Comic Sans MS"/>
          <w:sz w:val="20"/>
        </w:rPr>
        <w:t xml:space="preserve">To minimize </w:t>
      </w:r>
      <w:r w:rsidR="004D2879">
        <w:rPr>
          <w:rFonts w:ascii="Comic Sans MS" w:hAnsi="Comic Sans MS"/>
          <w:sz w:val="20"/>
        </w:rPr>
        <w:t xml:space="preserve">congestion in the playground, there will be staggered starting and </w:t>
      </w:r>
      <w:r w:rsidR="003E4A56">
        <w:rPr>
          <w:rFonts w:ascii="Comic Sans MS" w:hAnsi="Comic Sans MS"/>
          <w:sz w:val="20"/>
        </w:rPr>
        <w:t xml:space="preserve">finishing times in operation. Some classes will start at 9.00 and finish at 3.00 as normal. Others will start at 9.10 </w:t>
      </w:r>
      <w:r w:rsidR="003E4A56">
        <w:rPr>
          <w:rFonts w:ascii="Comic Sans MS" w:hAnsi="Comic Sans MS"/>
          <w:sz w:val="20"/>
        </w:rPr>
        <w:lastRenderedPageBreak/>
        <w:t xml:space="preserve">and finish at 3.10. The information sheet about classes will indicate what time your child will start and finish. </w:t>
      </w:r>
    </w:p>
    <w:p w:rsidR="003E4A56" w:rsidRDefault="003E4A56"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rPr>
      </w:pPr>
    </w:p>
    <w:p w:rsidR="003E4A56" w:rsidRDefault="003E4A56"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rPr>
      </w:pPr>
      <w:r>
        <w:rPr>
          <w:rFonts w:ascii="Comic Sans MS" w:hAnsi="Comic Sans MS"/>
          <w:sz w:val="20"/>
        </w:rPr>
        <w:t xml:space="preserve">By the time we start in August, there will be clear markings in place in the playground for where the children should line up. Staff will be there to direct the children. Apart from primary one parents / </w:t>
      </w:r>
      <w:proofErr w:type="spellStart"/>
      <w:r>
        <w:rPr>
          <w:rFonts w:ascii="Comic Sans MS" w:hAnsi="Comic Sans MS"/>
          <w:sz w:val="20"/>
        </w:rPr>
        <w:t>carers</w:t>
      </w:r>
      <w:proofErr w:type="spellEnd"/>
      <w:r>
        <w:rPr>
          <w:rFonts w:ascii="Comic Sans MS" w:hAnsi="Comic Sans MS"/>
          <w:sz w:val="20"/>
        </w:rPr>
        <w:t>, adults will not be allowed into the playground. This is necessary for adherence to social distancing guidelines. More details about this will be issued prior to school resuming in August.</w:t>
      </w:r>
    </w:p>
    <w:p w:rsidR="009C3B52" w:rsidRDefault="009C3B52"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rPr>
      </w:pPr>
    </w:p>
    <w:p w:rsidR="003F31CB" w:rsidRDefault="009C3B52"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rPr>
      </w:pPr>
      <w:r>
        <w:rPr>
          <w:rFonts w:ascii="Comic Sans MS" w:hAnsi="Comic Sans MS"/>
          <w:sz w:val="20"/>
        </w:rPr>
        <w:t xml:space="preserve">I would like to thank the children, parent / </w:t>
      </w:r>
      <w:proofErr w:type="spellStart"/>
      <w:r>
        <w:rPr>
          <w:rFonts w:ascii="Comic Sans MS" w:hAnsi="Comic Sans MS"/>
          <w:sz w:val="20"/>
        </w:rPr>
        <w:t>carers</w:t>
      </w:r>
      <w:proofErr w:type="spellEnd"/>
      <w:r>
        <w:rPr>
          <w:rFonts w:ascii="Comic Sans MS" w:hAnsi="Comic Sans MS"/>
          <w:sz w:val="20"/>
        </w:rPr>
        <w:t>, staff and the whole Bankhead community for their patience and support during these difficult times. It has been heartening to see how the whole community has come together to support each other and try to make things as “normal” as poss</w:t>
      </w:r>
      <w:r w:rsidR="003F31CB">
        <w:rPr>
          <w:rFonts w:ascii="Comic Sans MS" w:hAnsi="Comic Sans MS"/>
          <w:sz w:val="20"/>
        </w:rPr>
        <w:t>ible for the children. All children have been engaging in home learning to some extent and I hope you haven’t found it too stressful trying to keep them on track!</w:t>
      </w:r>
    </w:p>
    <w:p w:rsidR="003F31CB" w:rsidRDefault="003F31CB"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rPr>
      </w:pPr>
    </w:p>
    <w:p w:rsidR="003F31CB" w:rsidRDefault="003F31CB"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rPr>
      </w:pPr>
      <w:r>
        <w:rPr>
          <w:rFonts w:ascii="Comic Sans MS" w:hAnsi="Comic Sans MS"/>
          <w:sz w:val="20"/>
        </w:rPr>
        <w:t>I will keep you updated about any important information through the usual channels – School App, Twitter and School Website.</w:t>
      </w:r>
    </w:p>
    <w:p w:rsidR="003F31CB" w:rsidRDefault="003F31CB"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rPr>
      </w:pPr>
    </w:p>
    <w:p w:rsidR="003F31CB" w:rsidRDefault="003F31CB"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rPr>
      </w:pPr>
    </w:p>
    <w:p w:rsidR="003F31CB" w:rsidRDefault="003F31CB" w:rsidP="003F31CB">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rPr>
      </w:pPr>
      <w:r>
        <w:rPr>
          <w:rFonts w:ascii="Comic Sans MS" w:hAnsi="Comic Sans MS"/>
          <w:sz w:val="20"/>
        </w:rPr>
        <w:t>Yours sincerely,</w:t>
      </w:r>
    </w:p>
    <w:p w:rsidR="003F31CB" w:rsidRDefault="003F31CB" w:rsidP="003F31CB">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rPr>
      </w:pPr>
    </w:p>
    <w:p w:rsidR="003F31CB" w:rsidRDefault="003F31CB" w:rsidP="003F31CB">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rPr>
      </w:pPr>
    </w:p>
    <w:p w:rsidR="006A652C" w:rsidRPr="003F31CB" w:rsidRDefault="00010E91" w:rsidP="003F31CB">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rPr>
      </w:pPr>
      <w:bookmarkStart w:id="1" w:name="_GoBack"/>
      <w:bookmarkEnd w:id="1"/>
      <w:r w:rsidRPr="00E85C38">
        <w:rPr>
          <w:rFonts w:ascii="Comic Sans MS" w:hAnsi="Comic Sans MS"/>
          <w:sz w:val="20"/>
          <w:lang w:val="en-GB"/>
        </w:rPr>
        <w:t>Gerry Hamill</w:t>
      </w:r>
    </w:p>
    <w:p w:rsidR="00010E91" w:rsidRPr="00E85C38" w:rsidRDefault="00010E91" w:rsidP="00010E91">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rPr>
          <w:rFonts w:ascii="Comic Sans MS" w:hAnsi="Comic Sans MS"/>
          <w:sz w:val="20"/>
          <w:lang w:val="en-GB"/>
        </w:rPr>
      </w:pPr>
      <w:r w:rsidRPr="00E85C38">
        <w:rPr>
          <w:rFonts w:ascii="Comic Sans MS" w:hAnsi="Comic Sans MS"/>
          <w:sz w:val="20"/>
          <w:lang w:val="en-GB"/>
        </w:rPr>
        <w:t>Head Teacher</w:t>
      </w:r>
    </w:p>
    <w:sectPr w:rsidR="00010E91" w:rsidRPr="00E85C38" w:rsidSect="00C63A7D">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40" w:right="1440" w:bottom="1440" w:left="1440" w:header="0" w:footer="9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104" w:rsidRDefault="00BA6104">
      <w:r>
        <w:separator/>
      </w:r>
    </w:p>
  </w:endnote>
  <w:endnote w:type="continuationSeparator" w:id="0">
    <w:p w:rsidR="00BA6104" w:rsidRDefault="00BA6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FrnkGothITC Md B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092" w:rsidRDefault="001700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00F" w:rsidRDefault="00E7300F">
    <w:pPr>
      <w:jc w:val="center"/>
      <w:rPr>
        <w:rFonts w:ascii="FrnkGothITC Md BT" w:hAnsi="FrnkGothITC Md BT"/>
        <w:color w:val="000000"/>
        <w:sz w:val="16"/>
      </w:rPr>
    </w:pPr>
    <w:r>
      <w:rPr>
        <w:rFonts w:ascii="FrnkGothITC Md BT" w:hAnsi="FrnkGothITC Md BT"/>
        <w:color w:val="000000"/>
        <w:sz w:val="16"/>
      </w:rPr>
      <w:t>Bankhe</w:t>
    </w:r>
    <w:r w:rsidR="00C63A7D">
      <w:rPr>
        <w:rFonts w:ascii="FrnkGothITC Md BT" w:hAnsi="FrnkGothITC Md BT"/>
        <w:color w:val="000000"/>
        <w:sz w:val="16"/>
      </w:rPr>
      <w:t xml:space="preserve">ad Primary School, </w:t>
    </w:r>
    <w:r w:rsidR="00AD3593">
      <w:rPr>
        <w:rFonts w:ascii="FrnkGothITC Md BT" w:hAnsi="FrnkGothITC Md BT"/>
        <w:color w:val="000000"/>
        <w:sz w:val="16"/>
      </w:rPr>
      <w:t>Bankhead Rd</w:t>
    </w:r>
    <w:proofErr w:type="gramStart"/>
    <w:r w:rsidR="00AD3593">
      <w:rPr>
        <w:rFonts w:ascii="FrnkGothITC Md BT" w:hAnsi="FrnkGothITC Md BT"/>
        <w:color w:val="000000"/>
        <w:sz w:val="16"/>
      </w:rPr>
      <w:t xml:space="preserve">, </w:t>
    </w:r>
    <w:r w:rsidR="00C63A7D">
      <w:rPr>
        <w:rFonts w:ascii="FrnkGothITC Md BT" w:hAnsi="FrnkGothITC Md BT"/>
        <w:color w:val="000000"/>
        <w:sz w:val="16"/>
      </w:rPr>
      <w:t xml:space="preserve"> G73</w:t>
    </w:r>
    <w:proofErr w:type="gramEnd"/>
    <w:r w:rsidR="00C63A7D">
      <w:rPr>
        <w:rFonts w:ascii="FrnkGothITC Md BT" w:hAnsi="FrnkGothITC Md BT"/>
        <w:color w:val="000000"/>
        <w:sz w:val="16"/>
      </w:rPr>
      <w:t xml:space="preserve"> </w:t>
    </w:r>
    <w:r w:rsidR="00AD3593">
      <w:rPr>
        <w:rFonts w:ascii="FrnkGothITC Md BT" w:hAnsi="FrnkGothITC Md BT"/>
        <w:color w:val="000000"/>
        <w:sz w:val="16"/>
      </w:rPr>
      <w:t>2BQ</w:t>
    </w:r>
    <w:r>
      <w:rPr>
        <w:rFonts w:ascii="FrnkGothITC Md BT" w:hAnsi="FrnkGothITC Md BT"/>
        <w:color w:val="000000"/>
        <w:sz w:val="16"/>
      </w:rPr>
      <w:t xml:space="preserve"> </w:t>
    </w:r>
    <w:r w:rsidR="00C63A7D">
      <w:rPr>
        <w:rFonts w:ascii="FrnkGothITC Md BT" w:hAnsi="FrnkGothITC Md BT"/>
        <w:color w:val="000000"/>
        <w:sz w:val="16"/>
      </w:rPr>
      <w:tab/>
    </w:r>
    <w:r>
      <w:rPr>
        <w:rFonts w:ascii="FrnkGothITC Md BT" w:hAnsi="FrnkGothITC Md BT"/>
        <w:color w:val="000000"/>
        <w:sz w:val="16"/>
      </w:rPr>
      <w:t>Telephone  0141 647 6967</w:t>
    </w:r>
  </w:p>
  <w:p w:rsidR="00E7300F" w:rsidRDefault="00E7300F">
    <w:pPr>
      <w:framePr w:w="680" w:h="567" w:hRule="exact" w:hSpace="181" w:wrap="around" w:vAnchor="text" w:hAnchor="page" w:x="6482" w:y="131"/>
      <w:jc w:val="center"/>
    </w:pPr>
    <w:r>
      <w:rPr>
        <w:noProof/>
      </w:rPr>
      <w:drawing>
        <wp:inline distT="0" distB="0" distL="0" distR="0">
          <wp:extent cx="429260" cy="357505"/>
          <wp:effectExtent l="1905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29260" cy="357505"/>
                  </a:xfrm>
                  <a:prstGeom prst="rect">
                    <a:avLst/>
                  </a:prstGeom>
                  <a:noFill/>
                  <a:ln w="9525">
                    <a:noFill/>
                    <a:miter lim="800000"/>
                    <a:headEnd/>
                    <a:tailEnd/>
                  </a:ln>
                </pic:spPr>
              </pic:pic>
            </a:graphicData>
          </a:graphic>
        </wp:inline>
      </w:drawing>
    </w:r>
  </w:p>
  <w:p w:rsidR="00E7300F" w:rsidRDefault="00E7300F">
    <w:pPr>
      <w:jc w:val="center"/>
      <w:rPr>
        <w:rFonts w:ascii="FrnkGothITC Md BT" w:hAnsi="FrnkGothITC Md BT"/>
        <w:color w:val="000000"/>
        <w:sz w:val="12"/>
      </w:rPr>
    </w:pPr>
  </w:p>
  <w:p w:rsidR="00E7300F" w:rsidRDefault="00E7300F">
    <w:pPr>
      <w:jc w:val="center"/>
      <w:rPr>
        <w:rFonts w:ascii="FrnkGothITC Md BT" w:hAnsi="FrnkGothITC Md BT"/>
        <w:color w:val="000000"/>
        <w:sz w:val="12"/>
      </w:rPr>
    </w:pPr>
    <w:r>
      <w:rPr>
        <w:rFonts w:ascii="FrnkGothITC Md BT" w:hAnsi="FrnkGothITC Md BT"/>
        <w:color w:val="000000"/>
        <w:sz w:val="12"/>
      </w:rPr>
      <w:t xml:space="preserve">       AN EQUAL</w:t>
    </w:r>
  </w:p>
  <w:p w:rsidR="00E7300F" w:rsidRDefault="00E7300F">
    <w:pPr>
      <w:jc w:val="center"/>
      <w:rPr>
        <w:rFonts w:ascii="FrnkGothITC Md BT" w:hAnsi="FrnkGothITC Md BT"/>
        <w:color w:val="000000"/>
        <w:sz w:val="12"/>
      </w:rPr>
    </w:pPr>
    <w:r>
      <w:rPr>
        <w:rFonts w:ascii="FrnkGothITC Md BT" w:hAnsi="FrnkGothITC Md BT"/>
        <w:color w:val="000000"/>
        <w:sz w:val="12"/>
      </w:rPr>
      <w:t>OPPORTUNITIES</w:t>
    </w:r>
  </w:p>
  <w:p w:rsidR="00E7300F" w:rsidRDefault="00E7300F">
    <w:pPr>
      <w:jc w:val="center"/>
      <w:rPr>
        <w:rFonts w:ascii="FrnkGothITC Md BT" w:hAnsi="FrnkGothITC Md BT"/>
        <w:color w:val="000000"/>
        <w:sz w:val="12"/>
      </w:rPr>
    </w:pPr>
    <w:r>
      <w:rPr>
        <w:rFonts w:ascii="FrnkGothITC Md BT" w:hAnsi="FrnkGothITC Md BT"/>
        <w:color w:val="000000"/>
        <w:sz w:val="12"/>
      </w:rPr>
      <w:t xml:space="preserve">       EMPLOYER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092" w:rsidRDefault="00170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104" w:rsidRDefault="00BA6104">
      <w:r>
        <w:separator/>
      </w:r>
    </w:p>
  </w:footnote>
  <w:footnote w:type="continuationSeparator" w:id="0">
    <w:p w:rsidR="00BA6104" w:rsidRDefault="00BA6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092" w:rsidRDefault="00170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092" w:rsidRDefault="001700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092" w:rsidRDefault="001700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4067F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C176E8"/>
    <w:multiLevelType w:val="hybridMultilevel"/>
    <w:tmpl w:val="0C5A5E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1D6C60"/>
    <w:multiLevelType w:val="hybridMultilevel"/>
    <w:tmpl w:val="CFF6B61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85383"/>
    <w:multiLevelType w:val="hybridMultilevel"/>
    <w:tmpl w:val="17603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86D42"/>
    <w:multiLevelType w:val="multilevel"/>
    <w:tmpl w:val="89B8E31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D76D89"/>
    <w:multiLevelType w:val="multilevel"/>
    <w:tmpl w:val="0C5A5E6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414C33"/>
    <w:multiLevelType w:val="multilevel"/>
    <w:tmpl w:val="E8686FD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885485"/>
    <w:multiLevelType w:val="hybridMultilevel"/>
    <w:tmpl w:val="60BEBDD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0F5B98"/>
    <w:multiLevelType w:val="hybridMultilevel"/>
    <w:tmpl w:val="2BDAC68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BF25FF"/>
    <w:multiLevelType w:val="hybridMultilevel"/>
    <w:tmpl w:val="E8686FD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107650"/>
    <w:multiLevelType w:val="hybridMultilevel"/>
    <w:tmpl w:val="6D4A4EC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215D3E"/>
    <w:multiLevelType w:val="multilevel"/>
    <w:tmpl w:val="94ECBDB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F575E1"/>
    <w:multiLevelType w:val="hybridMultilevel"/>
    <w:tmpl w:val="F1CA577C"/>
    <w:lvl w:ilvl="0" w:tplc="08090001">
      <w:start w:val="1"/>
      <w:numFmt w:val="bullet"/>
      <w:lvlText w:val=""/>
      <w:lvlJc w:val="left"/>
      <w:pPr>
        <w:tabs>
          <w:tab w:val="num" w:pos="1920"/>
        </w:tabs>
        <w:ind w:left="19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244705"/>
    <w:multiLevelType w:val="hybridMultilevel"/>
    <w:tmpl w:val="94ECBDB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696D9C"/>
    <w:multiLevelType w:val="hybridMultilevel"/>
    <w:tmpl w:val="89B8E31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C3497E"/>
    <w:multiLevelType w:val="multilevel"/>
    <w:tmpl w:val="F1CA577C"/>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523D26"/>
    <w:multiLevelType w:val="multilevel"/>
    <w:tmpl w:val="6D4A4EC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C84792"/>
    <w:multiLevelType w:val="hybridMultilevel"/>
    <w:tmpl w:val="FED831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8"/>
  </w:num>
  <w:num w:numId="4">
    <w:abstractNumId w:val="14"/>
  </w:num>
  <w:num w:numId="5">
    <w:abstractNumId w:val="4"/>
  </w:num>
  <w:num w:numId="6">
    <w:abstractNumId w:val="10"/>
  </w:num>
  <w:num w:numId="7">
    <w:abstractNumId w:val="16"/>
  </w:num>
  <w:num w:numId="8">
    <w:abstractNumId w:val="1"/>
  </w:num>
  <w:num w:numId="9">
    <w:abstractNumId w:val="5"/>
  </w:num>
  <w:num w:numId="10">
    <w:abstractNumId w:val="13"/>
  </w:num>
  <w:num w:numId="11">
    <w:abstractNumId w:val="11"/>
  </w:num>
  <w:num w:numId="12">
    <w:abstractNumId w:val="9"/>
  </w:num>
  <w:num w:numId="13">
    <w:abstractNumId w:val="6"/>
  </w:num>
  <w:num w:numId="14">
    <w:abstractNumId w:val="2"/>
  </w:num>
  <w:num w:numId="15">
    <w:abstractNumId w:val="12"/>
  </w:num>
  <w:num w:numId="16">
    <w:abstractNumId w:val="15"/>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8299"/>
  <w:hyphenationZone w:val="0"/>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54824"/>
    <w:rsid w:val="000045DF"/>
    <w:rsid w:val="000105E6"/>
    <w:rsid w:val="00010E91"/>
    <w:rsid w:val="00012321"/>
    <w:rsid w:val="00013CE5"/>
    <w:rsid w:val="00032569"/>
    <w:rsid w:val="00034BB6"/>
    <w:rsid w:val="00045AB2"/>
    <w:rsid w:val="0005330F"/>
    <w:rsid w:val="000543E1"/>
    <w:rsid w:val="000638F9"/>
    <w:rsid w:val="0007621B"/>
    <w:rsid w:val="00077A19"/>
    <w:rsid w:val="00083EE8"/>
    <w:rsid w:val="00084334"/>
    <w:rsid w:val="000A2C73"/>
    <w:rsid w:val="000B1660"/>
    <w:rsid w:val="000B28C2"/>
    <w:rsid w:val="000B6415"/>
    <w:rsid w:val="000B686F"/>
    <w:rsid w:val="000C4E49"/>
    <w:rsid w:val="000C4ED6"/>
    <w:rsid w:val="000D19E8"/>
    <w:rsid w:val="000D4471"/>
    <w:rsid w:val="000E09AB"/>
    <w:rsid w:val="000E78B9"/>
    <w:rsid w:val="0010506B"/>
    <w:rsid w:val="00113154"/>
    <w:rsid w:val="00127A7D"/>
    <w:rsid w:val="0013532B"/>
    <w:rsid w:val="00137A5B"/>
    <w:rsid w:val="00147301"/>
    <w:rsid w:val="00150997"/>
    <w:rsid w:val="00157367"/>
    <w:rsid w:val="00157A60"/>
    <w:rsid w:val="00161546"/>
    <w:rsid w:val="00162CFC"/>
    <w:rsid w:val="0016475E"/>
    <w:rsid w:val="00164AE5"/>
    <w:rsid w:val="001672D6"/>
    <w:rsid w:val="00170092"/>
    <w:rsid w:val="00174805"/>
    <w:rsid w:val="00181B11"/>
    <w:rsid w:val="00184AE3"/>
    <w:rsid w:val="00197826"/>
    <w:rsid w:val="001A6556"/>
    <w:rsid w:val="001C1D70"/>
    <w:rsid w:val="001C4FA3"/>
    <w:rsid w:val="001C5C51"/>
    <w:rsid w:val="001D32E0"/>
    <w:rsid w:val="001D4B9D"/>
    <w:rsid w:val="001D5DF4"/>
    <w:rsid w:val="001E4A8C"/>
    <w:rsid w:val="001F08AC"/>
    <w:rsid w:val="001F1089"/>
    <w:rsid w:val="00203571"/>
    <w:rsid w:val="002053D1"/>
    <w:rsid w:val="00222622"/>
    <w:rsid w:val="0023068B"/>
    <w:rsid w:val="00240F58"/>
    <w:rsid w:val="00242040"/>
    <w:rsid w:val="002422F1"/>
    <w:rsid w:val="00252863"/>
    <w:rsid w:val="00254824"/>
    <w:rsid w:val="0026149D"/>
    <w:rsid w:val="00264474"/>
    <w:rsid w:val="002655D6"/>
    <w:rsid w:val="00276613"/>
    <w:rsid w:val="002901DD"/>
    <w:rsid w:val="00292D1D"/>
    <w:rsid w:val="002B03B8"/>
    <w:rsid w:val="002B1800"/>
    <w:rsid w:val="002B27D1"/>
    <w:rsid w:val="002B5DD8"/>
    <w:rsid w:val="002C3ED5"/>
    <w:rsid w:val="002C58F1"/>
    <w:rsid w:val="002E4CA1"/>
    <w:rsid w:val="0030330E"/>
    <w:rsid w:val="00310436"/>
    <w:rsid w:val="003140DB"/>
    <w:rsid w:val="00315A91"/>
    <w:rsid w:val="00321465"/>
    <w:rsid w:val="00337C3A"/>
    <w:rsid w:val="00354D99"/>
    <w:rsid w:val="0035515F"/>
    <w:rsid w:val="00364DF7"/>
    <w:rsid w:val="00375F04"/>
    <w:rsid w:val="00383769"/>
    <w:rsid w:val="00385FAF"/>
    <w:rsid w:val="0039115D"/>
    <w:rsid w:val="003A5840"/>
    <w:rsid w:val="003B43B1"/>
    <w:rsid w:val="003B565D"/>
    <w:rsid w:val="003B6351"/>
    <w:rsid w:val="003B7919"/>
    <w:rsid w:val="003C031B"/>
    <w:rsid w:val="003C2AA4"/>
    <w:rsid w:val="003C4F68"/>
    <w:rsid w:val="003C766E"/>
    <w:rsid w:val="003D499E"/>
    <w:rsid w:val="003E0D07"/>
    <w:rsid w:val="003E3722"/>
    <w:rsid w:val="003E4A56"/>
    <w:rsid w:val="003F0FD9"/>
    <w:rsid w:val="003F31CB"/>
    <w:rsid w:val="00402063"/>
    <w:rsid w:val="00407A72"/>
    <w:rsid w:val="00412F21"/>
    <w:rsid w:val="0041639B"/>
    <w:rsid w:val="00422039"/>
    <w:rsid w:val="004231B4"/>
    <w:rsid w:val="004302E3"/>
    <w:rsid w:val="0043081F"/>
    <w:rsid w:val="004323D8"/>
    <w:rsid w:val="00456DC2"/>
    <w:rsid w:val="00472122"/>
    <w:rsid w:val="00474CDE"/>
    <w:rsid w:val="00476262"/>
    <w:rsid w:val="00483421"/>
    <w:rsid w:val="00485C52"/>
    <w:rsid w:val="00486117"/>
    <w:rsid w:val="004914CA"/>
    <w:rsid w:val="00495A56"/>
    <w:rsid w:val="004A122A"/>
    <w:rsid w:val="004A47B4"/>
    <w:rsid w:val="004B1F2F"/>
    <w:rsid w:val="004B3EBD"/>
    <w:rsid w:val="004B7B94"/>
    <w:rsid w:val="004D2879"/>
    <w:rsid w:val="004D31AB"/>
    <w:rsid w:val="004E2E18"/>
    <w:rsid w:val="004E402B"/>
    <w:rsid w:val="004E5E84"/>
    <w:rsid w:val="004F0C8A"/>
    <w:rsid w:val="004F2CBD"/>
    <w:rsid w:val="005003C6"/>
    <w:rsid w:val="005018C4"/>
    <w:rsid w:val="005039D4"/>
    <w:rsid w:val="00503DDC"/>
    <w:rsid w:val="0050618E"/>
    <w:rsid w:val="005067BE"/>
    <w:rsid w:val="0052477E"/>
    <w:rsid w:val="00536FB0"/>
    <w:rsid w:val="00541E0F"/>
    <w:rsid w:val="00543DAD"/>
    <w:rsid w:val="0054511F"/>
    <w:rsid w:val="00550045"/>
    <w:rsid w:val="00582E7D"/>
    <w:rsid w:val="00587443"/>
    <w:rsid w:val="005A6837"/>
    <w:rsid w:val="005A7B97"/>
    <w:rsid w:val="005C1ADE"/>
    <w:rsid w:val="005D1390"/>
    <w:rsid w:val="005D1E02"/>
    <w:rsid w:val="005E5BCE"/>
    <w:rsid w:val="0064080E"/>
    <w:rsid w:val="00647818"/>
    <w:rsid w:val="00652EBB"/>
    <w:rsid w:val="00656B26"/>
    <w:rsid w:val="00685E23"/>
    <w:rsid w:val="006932EA"/>
    <w:rsid w:val="006A2EC8"/>
    <w:rsid w:val="006A652C"/>
    <w:rsid w:val="006A6DCA"/>
    <w:rsid w:val="006B1C91"/>
    <w:rsid w:val="006C2E86"/>
    <w:rsid w:val="006C361C"/>
    <w:rsid w:val="006D6E17"/>
    <w:rsid w:val="006F2EE7"/>
    <w:rsid w:val="0070274E"/>
    <w:rsid w:val="00706953"/>
    <w:rsid w:val="00711274"/>
    <w:rsid w:val="00723B72"/>
    <w:rsid w:val="0072429D"/>
    <w:rsid w:val="00737D77"/>
    <w:rsid w:val="007515E1"/>
    <w:rsid w:val="00762139"/>
    <w:rsid w:val="007848AC"/>
    <w:rsid w:val="007A6099"/>
    <w:rsid w:val="007B6974"/>
    <w:rsid w:val="007B7704"/>
    <w:rsid w:val="007F76B0"/>
    <w:rsid w:val="007F7FF3"/>
    <w:rsid w:val="008037C7"/>
    <w:rsid w:val="008052E9"/>
    <w:rsid w:val="0082090E"/>
    <w:rsid w:val="00827200"/>
    <w:rsid w:val="00827DB6"/>
    <w:rsid w:val="0083051F"/>
    <w:rsid w:val="00840190"/>
    <w:rsid w:val="008407D1"/>
    <w:rsid w:val="00844B2B"/>
    <w:rsid w:val="00851BD1"/>
    <w:rsid w:val="00861F8C"/>
    <w:rsid w:val="00864580"/>
    <w:rsid w:val="00866B5C"/>
    <w:rsid w:val="008A28BA"/>
    <w:rsid w:val="008A6B39"/>
    <w:rsid w:val="008C7468"/>
    <w:rsid w:val="008D0075"/>
    <w:rsid w:val="008D66DE"/>
    <w:rsid w:val="008E0866"/>
    <w:rsid w:val="00902E27"/>
    <w:rsid w:val="00907AB1"/>
    <w:rsid w:val="00910553"/>
    <w:rsid w:val="0091093D"/>
    <w:rsid w:val="00914F73"/>
    <w:rsid w:val="0091520D"/>
    <w:rsid w:val="00922138"/>
    <w:rsid w:val="00926001"/>
    <w:rsid w:val="009320F6"/>
    <w:rsid w:val="00932C95"/>
    <w:rsid w:val="00934DD7"/>
    <w:rsid w:val="00937077"/>
    <w:rsid w:val="00940B76"/>
    <w:rsid w:val="00953074"/>
    <w:rsid w:val="00953BA2"/>
    <w:rsid w:val="009541BA"/>
    <w:rsid w:val="00961F24"/>
    <w:rsid w:val="0096374B"/>
    <w:rsid w:val="00976A95"/>
    <w:rsid w:val="00983400"/>
    <w:rsid w:val="009844BA"/>
    <w:rsid w:val="0098546E"/>
    <w:rsid w:val="00993EE6"/>
    <w:rsid w:val="009970FF"/>
    <w:rsid w:val="009B1C56"/>
    <w:rsid w:val="009B4A8C"/>
    <w:rsid w:val="009B5C33"/>
    <w:rsid w:val="009B6923"/>
    <w:rsid w:val="009B794D"/>
    <w:rsid w:val="009C3B52"/>
    <w:rsid w:val="009C75E3"/>
    <w:rsid w:val="009C7AF1"/>
    <w:rsid w:val="009C7DFC"/>
    <w:rsid w:val="009D4325"/>
    <w:rsid w:val="009D5623"/>
    <w:rsid w:val="009D772D"/>
    <w:rsid w:val="009E2915"/>
    <w:rsid w:val="009E4490"/>
    <w:rsid w:val="009E4811"/>
    <w:rsid w:val="00A05768"/>
    <w:rsid w:val="00A14E91"/>
    <w:rsid w:val="00A16535"/>
    <w:rsid w:val="00A22DA3"/>
    <w:rsid w:val="00A3000F"/>
    <w:rsid w:val="00A416BC"/>
    <w:rsid w:val="00A43B3A"/>
    <w:rsid w:val="00A45E34"/>
    <w:rsid w:val="00A55C61"/>
    <w:rsid w:val="00A55D33"/>
    <w:rsid w:val="00A6017F"/>
    <w:rsid w:val="00A7153D"/>
    <w:rsid w:val="00A71D85"/>
    <w:rsid w:val="00A71F09"/>
    <w:rsid w:val="00A80CBF"/>
    <w:rsid w:val="00A8161B"/>
    <w:rsid w:val="00A871B9"/>
    <w:rsid w:val="00A95C43"/>
    <w:rsid w:val="00AA314C"/>
    <w:rsid w:val="00AA7200"/>
    <w:rsid w:val="00AA7F1F"/>
    <w:rsid w:val="00AB121B"/>
    <w:rsid w:val="00AB6659"/>
    <w:rsid w:val="00AC06EC"/>
    <w:rsid w:val="00AD01D1"/>
    <w:rsid w:val="00AD3593"/>
    <w:rsid w:val="00AD621B"/>
    <w:rsid w:val="00AE703B"/>
    <w:rsid w:val="00AE71BD"/>
    <w:rsid w:val="00AF3BB0"/>
    <w:rsid w:val="00AF7443"/>
    <w:rsid w:val="00B0189C"/>
    <w:rsid w:val="00B01C6F"/>
    <w:rsid w:val="00B17A2F"/>
    <w:rsid w:val="00B21957"/>
    <w:rsid w:val="00B3234E"/>
    <w:rsid w:val="00B33B7E"/>
    <w:rsid w:val="00B35866"/>
    <w:rsid w:val="00B36F6C"/>
    <w:rsid w:val="00B400D1"/>
    <w:rsid w:val="00B468CC"/>
    <w:rsid w:val="00B50FCB"/>
    <w:rsid w:val="00B5250B"/>
    <w:rsid w:val="00B56CB9"/>
    <w:rsid w:val="00B655AC"/>
    <w:rsid w:val="00B66467"/>
    <w:rsid w:val="00B667F5"/>
    <w:rsid w:val="00B87AA5"/>
    <w:rsid w:val="00B91379"/>
    <w:rsid w:val="00B93E08"/>
    <w:rsid w:val="00B9416A"/>
    <w:rsid w:val="00B956FF"/>
    <w:rsid w:val="00B97945"/>
    <w:rsid w:val="00BA6104"/>
    <w:rsid w:val="00BB3A96"/>
    <w:rsid w:val="00BB72FD"/>
    <w:rsid w:val="00BD678F"/>
    <w:rsid w:val="00BD70DB"/>
    <w:rsid w:val="00BE3EAE"/>
    <w:rsid w:val="00BF0233"/>
    <w:rsid w:val="00BF0F55"/>
    <w:rsid w:val="00BF1ECE"/>
    <w:rsid w:val="00BF2028"/>
    <w:rsid w:val="00BF5A91"/>
    <w:rsid w:val="00C042BF"/>
    <w:rsid w:val="00C04764"/>
    <w:rsid w:val="00C06E0A"/>
    <w:rsid w:val="00C15A4D"/>
    <w:rsid w:val="00C25DA4"/>
    <w:rsid w:val="00C27F29"/>
    <w:rsid w:val="00C3300D"/>
    <w:rsid w:val="00C34A2B"/>
    <w:rsid w:val="00C3592E"/>
    <w:rsid w:val="00C35E58"/>
    <w:rsid w:val="00C40BF1"/>
    <w:rsid w:val="00C51586"/>
    <w:rsid w:val="00C54D08"/>
    <w:rsid w:val="00C56D19"/>
    <w:rsid w:val="00C639AE"/>
    <w:rsid w:val="00C63A7D"/>
    <w:rsid w:val="00C655FE"/>
    <w:rsid w:val="00C67121"/>
    <w:rsid w:val="00C9497E"/>
    <w:rsid w:val="00CA0A10"/>
    <w:rsid w:val="00CA1CF8"/>
    <w:rsid w:val="00CA5967"/>
    <w:rsid w:val="00CD0F45"/>
    <w:rsid w:val="00CD6F33"/>
    <w:rsid w:val="00CE0D8A"/>
    <w:rsid w:val="00CE56B0"/>
    <w:rsid w:val="00CF07E7"/>
    <w:rsid w:val="00CF604D"/>
    <w:rsid w:val="00D03503"/>
    <w:rsid w:val="00D06840"/>
    <w:rsid w:val="00D06B51"/>
    <w:rsid w:val="00D227EC"/>
    <w:rsid w:val="00D31B7B"/>
    <w:rsid w:val="00D36468"/>
    <w:rsid w:val="00D36FF9"/>
    <w:rsid w:val="00D4762D"/>
    <w:rsid w:val="00D50169"/>
    <w:rsid w:val="00D517C7"/>
    <w:rsid w:val="00D53CF3"/>
    <w:rsid w:val="00D5566E"/>
    <w:rsid w:val="00D7230F"/>
    <w:rsid w:val="00D9310A"/>
    <w:rsid w:val="00D9439F"/>
    <w:rsid w:val="00D957CF"/>
    <w:rsid w:val="00DB1E2E"/>
    <w:rsid w:val="00DB3695"/>
    <w:rsid w:val="00DD2735"/>
    <w:rsid w:val="00DE0DDD"/>
    <w:rsid w:val="00DE2997"/>
    <w:rsid w:val="00DE4162"/>
    <w:rsid w:val="00DE6363"/>
    <w:rsid w:val="00DF414F"/>
    <w:rsid w:val="00E210B2"/>
    <w:rsid w:val="00E331C2"/>
    <w:rsid w:val="00E36140"/>
    <w:rsid w:val="00E416EC"/>
    <w:rsid w:val="00E46001"/>
    <w:rsid w:val="00E52583"/>
    <w:rsid w:val="00E558A7"/>
    <w:rsid w:val="00E56B69"/>
    <w:rsid w:val="00E60A70"/>
    <w:rsid w:val="00E6457C"/>
    <w:rsid w:val="00E7300F"/>
    <w:rsid w:val="00E74EE8"/>
    <w:rsid w:val="00E80805"/>
    <w:rsid w:val="00E81915"/>
    <w:rsid w:val="00E8241C"/>
    <w:rsid w:val="00E85C38"/>
    <w:rsid w:val="00E911C4"/>
    <w:rsid w:val="00E919B2"/>
    <w:rsid w:val="00E93AAD"/>
    <w:rsid w:val="00EA0FCA"/>
    <w:rsid w:val="00EA5D14"/>
    <w:rsid w:val="00EB0918"/>
    <w:rsid w:val="00EB5A50"/>
    <w:rsid w:val="00EC6F6F"/>
    <w:rsid w:val="00EE0A02"/>
    <w:rsid w:val="00EE0B59"/>
    <w:rsid w:val="00EE46D7"/>
    <w:rsid w:val="00EF3A81"/>
    <w:rsid w:val="00F021F3"/>
    <w:rsid w:val="00F02B88"/>
    <w:rsid w:val="00F0501B"/>
    <w:rsid w:val="00F0643F"/>
    <w:rsid w:val="00F07BB2"/>
    <w:rsid w:val="00F10A4B"/>
    <w:rsid w:val="00F24870"/>
    <w:rsid w:val="00F26A26"/>
    <w:rsid w:val="00F35332"/>
    <w:rsid w:val="00F46FD9"/>
    <w:rsid w:val="00F6652D"/>
    <w:rsid w:val="00F86760"/>
    <w:rsid w:val="00F869E8"/>
    <w:rsid w:val="00FA0B85"/>
    <w:rsid w:val="00FA6AC5"/>
    <w:rsid w:val="00FB0E1A"/>
    <w:rsid w:val="00FB12D0"/>
    <w:rsid w:val="00FB4F22"/>
    <w:rsid w:val="00FB5759"/>
    <w:rsid w:val="00FC1AD1"/>
    <w:rsid w:val="00FD352E"/>
    <w:rsid w:val="00FD7F1C"/>
    <w:rsid w:val="00FE3271"/>
    <w:rsid w:val="00FE4047"/>
    <w:rsid w:val="00FE6B62"/>
    <w:rsid w:val="00FF3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F784D"/>
  <w15:docId w15:val="{0E4BC030-FB95-44A8-94BA-C9869358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B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AF3BB0"/>
    <w:rPr>
      <w:rFonts w:ascii="Times New Roman" w:hAnsi="Times New Roman"/>
      <w:color w:val="000000"/>
      <w:sz w:val="24"/>
      <w:lang w:val="en-US"/>
    </w:rPr>
  </w:style>
  <w:style w:type="paragraph" w:customStyle="1" w:styleId="BodySingle">
    <w:name w:val="Body Single"/>
    <w:rsid w:val="00AF3BB0"/>
    <w:rPr>
      <w:rFonts w:ascii="Times New Roman" w:hAnsi="Times New Roman"/>
      <w:color w:val="000000"/>
      <w:sz w:val="24"/>
      <w:lang w:val="en-US"/>
    </w:rPr>
  </w:style>
  <w:style w:type="paragraph" w:customStyle="1" w:styleId="Bullet">
    <w:name w:val="Bullet"/>
    <w:rsid w:val="00AF3BB0"/>
    <w:pPr>
      <w:ind w:left="288" w:hanging="288"/>
    </w:pPr>
    <w:rPr>
      <w:rFonts w:ascii="Times New Roman" w:hAnsi="Times New Roman"/>
      <w:color w:val="000000"/>
      <w:sz w:val="24"/>
      <w:lang w:val="en-US"/>
    </w:rPr>
  </w:style>
  <w:style w:type="paragraph" w:customStyle="1" w:styleId="Bullet1">
    <w:name w:val="Bullet 1"/>
    <w:rsid w:val="00AF3BB0"/>
    <w:rPr>
      <w:rFonts w:ascii="Times New Roman" w:hAnsi="Times New Roman"/>
      <w:color w:val="000000"/>
      <w:sz w:val="24"/>
      <w:lang w:val="en-US"/>
    </w:rPr>
  </w:style>
  <w:style w:type="paragraph" w:customStyle="1" w:styleId="NumberList">
    <w:name w:val="Number List"/>
    <w:rsid w:val="00AF3BB0"/>
    <w:pPr>
      <w:tabs>
        <w:tab w:val="left" w:pos="576"/>
      </w:tabs>
    </w:pPr>
    <w:rPr>
      <w:rFonts w:ascii="Times New Roman" w:hAnsi="Times New Roman"/>
      <w:color w:val="000000"/>
      <w:sz w:val="24"/>
      <w:lang w:val="en-US"/>
    </w:rPr>
  </w:style>
  <w:style w:type="paragraph" w:customStyle="1" w:styleId="Subhead">
    <w:name w:val="Subhead"/>
    <w:rsid w:val="00AF3BB0"/>
    <w:rPr>
      <w:rFonts w:ascii="Times New Roman" w:hAnsi="Times New Roman"/>
      <w:b/>
      <w:i/>
      <w:color w:val="000000"/>
      <w:sz w:val="24"/>
      <w:lang w:val="en-US"/>
    </w:rPr>
  </w:style>
  <w:style w:type="paragraph" w:styleId="Title">
    <w:name w:val="Title"/>
    <w:qFormat/>
    <w:rsid w:val="00AF3BB0"/>
    <w:pPr>
      <w:jc w:val="center"/>
    </w:pPr>
    <w:rPr>
      <w:rFonts w:ascii="Arial" w:hAnsi="Arial"/>
      <w:b/>
      <w:color w:val="000000"/>
      <w:sz w:val="36"/>
      <w:lang w:val="en-US"/>
    </w:rPr>
  </w:style>
  <w:style w:type="paragraph" w:styleId="Header">
    <w:name w:val="header"/>
    <w:rsid w:val="00AF3BB0"/>
    <w:rPr>
      <w:rFonts w:ascii="Times New Roman" w:hAnsi="Times New Roman"/>
      <w:color w:val="000000"/>
      <w:sz w:val="24"/>
      <w:lang w:val="en-US"/>
    </w:rPr>
  </w:style>
  <w:style w:type="paragraph" w:styleId="Footer">
    <w:name w:val="footer"/>
    <w:rsid w:val="00AF3BB0"/>
    <w:rPr>
      <w:rFonts w:ascii="Times New Roman" w:hAnsi="Times New Roman"/>
      <w:color w:val="000000"/>
      <w:sz w:val="24"/>
      <w:lang w:val="en-US"/>
    </w:rPr>
  </w:style>
  <w:style w:type="paragraph" w:customStyle="1" w:styleId="TableText">
    <w:name w:val="Table Text"/>
    <w:rsid w:val="00AF3BB0"/>
    <w:rPr>
      <w:rFonts w:ascii="Times New Roman" w:hAnsi="Times New Roman"/>
      <w:color w:val="000000"/>
      <w:sz w:val="24"/>
      <w:lang w:val="en-US"/>
    </w:rPr>
  </w:style>
  <w:style w:type="paragraph" w:styleId="DocumentMap">
    <w:name w:val="Document Map"/>
    <w:basedOn w:val="Normal"/>
    <w:semiHidden/>
    <w:rsid w:val="00AF3BB0"/>
    <w:pPr>
      <w:shd w:val="clear" w:color="auto" w:fill="000080"/>
    </w:pPr>
    <w:rPr>
      <w:rFonts w:ascii="Tahoma" w:hAnsi="Tahoma"/>
    </w:rPr>
  </w:style>
  <w:style w:type="paragraph" w:styleId="ListBullet">
    <w:name w:val="List Bullet"/>
    <w:basedOn w:val="Normal"/>
    <w:autoRedefine/>
    <w:rsid w:val="009B5C33"/>
    <w:pPr>
      <w:numPr>
        <w:numId w:val="1"/>
      </w:numPr>
    </w:pPr>
  </w:style>
  <w:style w:type="paragraph" w:styleId="BalloonText">
    <w:name w:val="Balloon Text"/>
    <w:basedOn w:val="Normal"/>
    <w:link w:val="BalloonTextChar"/>
    <w:uiPriority w:val="99"/>
    <w:semiHidden/>
    <w:unhideWhenUsed/>
    <w:rsid w:val="00E74EE8"/>
    <w:rPr>
      <w:rFonts w:ascii="Tahoma" w:hAnsi="Tahoma" w:cs="Tahoma"/>
      <w:sz w:val="16"/>
      <w:szCs w:val="16"/>
    </w:rPr>
  </w:style>
  <w:style w:type="character" w:customStyle="1" w:styleId="BalloonTextChar">
    <w:name w:val="Balloon Text Char"/>
    <w:basedOn w:val="DefaultParagraphFont"/>
    <w:link w:val="BalloonText"/>
    <w:uiPriority w:val="99"/>
    <w:semiHidden/>
    <w:rsid w:val="00E74EE8"/>
    <w:rPr>
      <w:rFonts w:ascii="Tahoma" w:hAnsi="Tahoma" w:cs="Tahoma"/>
      <w:sz w:val="16"/>
      <w:szCs w:val="16"/>
    </w:rPr>
  </w:style>
  <w:style w:type="character" w:customStyle="1" w:styleId="BodyTextChar">
    <w:name w:val="Body Text Char"/>
    <w:basedOn w:val="DefaultParagraphFont"/>
    <w:link w:val="BodyText"/>
    <w:rsid w:val="00C35E58"/>
    <w:rPr>
      <w:rFonts w:ascii="Times New Roman" w:hAnsi="Times New Roman"/>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9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Templates%202\Templates\TEMPLATE\BANKL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BANKLH</Template>
  <TotalTime>1</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STANDARD LETTER FORMAT</vt:lpstr>
    </vt:vector>
  </TitlesOfParts>
  <Company>RM plc</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LETTER FORMAT</dc:title>
  <dc:creator>Syntegra</dc:creator>
  <cp:lastModifiedBy>H. bankheadps</cp:lastModifiedBy>
  <cp:revision>2</cp:revision>
  <cp:lastPrinted>2020-06-17T13:35:00Z</cp:lastPrinted>
  <dcterms:created xsi:type="dcterms:W3CDTF">2020-06-17T13:47:00Z</dcterms:created>
  <dcterms:modified xsi:type="dcterms:W3CDTF">2020-06-17T13:47:00Z</dcterms:modified>
</cp:coreProperties>
</file>