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503FC" w14:textId="1F41BF3F" w:rsidR="00F53FF7" w:rsidRDefault="00933846" w:rsidP="00933846">
      <w:pPr>
        <w:jc w:val="center"/>
        <w:rPr>
          <w:rFonts w:ascii="Comic Sans MS" w:hAnsi="Comic Sans MS"/>
          <w:color w:val="FF0000"/>
          <w:sz w:val="80"/>
          <w:szCs w:val="80"/>
          <w:lang w:val="en-GB"/>
        </w:rPr>
      </w:pPr>
      <w:r w:rsidRPr="00933846">
        <w:rPr>
          <w:rFonts w:ascii="Comic Sans MS" w:hAnsi="Comic Sans MS"/>
          <w:color w:val="FF0000"/>
          <w:sz w:val="80"/>
          <w:szCs w:val="80"/>
          <w:lang w:val="en-GB"/>
        </w:rPr>
        <w:t>Mental Maths Thursday</w:t>
      </w:r>
    </w:p>
    <w:p w14:paraId="38528BA3" w14:textId="59EA90C7" w:rsidR="00933846" w:rsidRDefault="00933846" w:rsidP="00933846">
      <w:pPr>
        <w:rPr>
          <w:rFonts w:ascii="Comic Sans MS" w:hAnsi="Comic Sans MS"/>
          <w:sz w:val="24"/>
          <w:szCs w:val="24"/>
          <w:lang w:val="en-GB"/>
        </w:rPr>
      </w:pPr>
    </w:p>
    <w:p w14:paraId="16C11829" w14:textId="1C3F8E35" w:rsidR="00933846" w:rsidRDefault="00933846" w:rsidP="00933846">
      <w:pPr>
        <w:rPr>
          <w:rFonts w:ascii="Comic Sans MS" w:hAnsi="Comic Sans MS"/>
          <w:sz w:val="24"/>
          <w:szCs w:val="24"/>
          <w:lang w:val="en-GB"/>
        </w:rPr>
      </w:pPr>
      <w:r>
        <w:rPr>
          <w:rFonts w:ascii="Comic Sans MS" w:hAnsi="Comic Sans MS"/>
          <w:sz w:val="24"/>
          <w:szCs w:val="24"/>
          <w:lang w:val="en-GB"/>
        </w:rPr>
        <w:t xml:space="preserve">Good Morning Primary 5, </w:t>
      </w:r>
    </w:p>
    <w:p w14:paraId="4D3F3C61" w14:textId="0DFC26C3" w:rsidR="00933846" w:rsidRDefault="00933846" w:rsidP="00933846">
      <w:pPr>
        <w:rPr>
          <w:rFonts w:ascii="Comic Sans MS" w:hAnsi="Comic Sans MS"/>
          <w:sz w:val="24"/>
          <w:szCs w:val="24"/>
          <w:lang w:val="en-GB"/>
        </w:rPr>
      </w:pPr>
    </w:p>
    <w:p w14:paraId="626FD995" w14:textId="77777777" w:rsidR="00933846" w:rsidRDefault="00933846" w:rsidP="00933846">
      <w:pPr>
        <w:rPr>
          <w:rFonts w:ascii="Comic Sans MS" w:hAnsi="Comic Sans MS"/>
          <w:sz w:val="24"/>
          <w:szCs w:val="24"/>
          <w:lang w:val="en-GB"/>
        </w:rPr>
      </w:pPr>
      <w:r>
        <w:rPr>
          <w:rFonts w:ascii="Comic Sans MS" w:hAnsi="Comic Sans MS"/>
          <w:sz w:val="24"/>
          <w:szCs w:val="24"/>
          <w:lang w:val="en-GB"/>
        </w:rPr>
        <w:t xml:space="preserve">Today we are going to practise our mental maths skills by playing Countdown. </w:t>
      </w:r>
    </w:p>
    <w:p w14:paraId="1D67D24C" w14:textId="3B4101DB" w:rsidR="00933846" w:rsidRDefault="00933846" w:rsidP="00933846">
      <w:pPr>
        <w:rPr>
          <w:rFonts w:ascii="Comic Sans MS" w:hAnsi="Comic Sans MS"/>
          <w:sz w:val="24"/>
          <w:szCs w:val="24"/>
          <w:lang w:val="en-GB"/>
        </w:rPr>
      </w:pPr>
      <w:r>
        <w:rPr>
          <w:rFonts w:ascii="Comic Sans MS" w:hAnsi="Comic Sans MS"/>
          <w:sz w:val="24"/>
          <w:szCs w:val="24"/>
          <w:lang w:val="en-GB"/>
        </w:rPr>
        <w:t xml:space="preserve">Some of you may watch this programme on TV or remember that I have set this as a Chilli Challenge a few weeks ago. </w:t>
      </w:r>
      <w:proofErr w:type="gramStart"/>
      <w:r>
        <w:rPr>
          <w:rFonts w:ascii="Comic Sans MS" w:hAnsi="Comic Sans MS"/>
          <w:sz w:val="24"/>
          <w:szCs w:val="24"/>
          <w:lang w:val="en-GB"/>
        </w:rPr>
        <w:t>It’s</w:t>
      </w:r>
      <w:proofErr w:type="gramEnd"/>
      <w:r>
        <w:rPr>
          <w:rFonts w:ascii="Comic Sans MS" w:hAnsi="Comic Sans MS"/>
          <w:sz w:val="24"/>
          <w:szCs w:val="24"/>
          <w:lang w:val="en-GB"/>
        </w:rPr>
        <w:t xml:space="preserve"> a great way to practise your mental maths skills (I’m terrible at this game, Mr Cameron is excellent – it’s very annoying!)</w:t>
      </w:r>
    </w:p>
    <w:p w14:paraId="3CAD5265" w14:textId="7A42964F" w:rsidR="00933846" w:rsidRDefault="00933846" w:rsidP="00933846">
      <w:pPr>
        <w:rPr>
          <w:rFonts w:ascii="Comic Sans MS" w:hAnsi="Comic Sans MS"/>
          <w:sz w:val="24"/>
          <w:szCs w:val="24"/>
          <w:lang w:val="en-GB"/>
        </w:rPr>
      </w:pPr>
      <w:r>
        <w:rPr>
          <w:rFonts w:ascii="Comic Sans MS" w:hAnsi="Comic Sans MS"/>
          <w:sz w:val="24"/>
          <w:szCs w:val="24"/>
          <w:lang w:val="en-GB"/>
        </w:rPr>
        <w:t xml:space="preserve">You can use the link to the website below which sets out the rules of play. If you would like to play the game online, it will also let you do that </w:t>
      </w:r>
      <w:r w:rsidRPr="00933846">
        <w:rPr>
          <mc:AlternateContent>
            <mc:Choice Requires="w16se">
              <w:rFonts w:ascii="Comic Sans MS" w:hAnsi="Comic Sans MS"/>
            </mc:Choice>
            <mc:Fallback>
              <w:rFonts w:ascii="Segoe UI Emoji" w:eastAsia="Segoe UI Emoji" w:hAnsi="Segoe UI Emoji" w:cs="Segoe UI Emoji"/>
            </mc:Fallback>
          </mc:AlternateContent>
          <w:sz w:val="24"/>
          <w:szCs w:val="24"/>
          <w:lang w:val="en-GB"/>
        </w:rPr>
        <mc:AlternateContent>
          <mc:Choice Requires="w16se">
            <w16se:symEx w16se:font="Segoe UI Emoji" w16se:char="1F60A"/>
          </mc:Choice>
          <mc:Fallback>
            <w:t>😊</w:t>
          </mc:Fallback>
        </mc:AlternateContent>
      </w:r>
      <w:r>
        <w:rPr>
          <w:rFonts w:ascii="Comic Sans MS" w:hAnsi="Comic Sans MS"/>
          <w:sz w:val="24"/>
          <w:szCs w:val="24"/>
          <w:lang w:val="en-GB"/>
        </w:rPr>
        <w:t>.</w:t>
      </w:r>
    </w:p>
    <w:p w14:paraId="1776544D" w14:textId="62D0B2E6" w:rsidR="00933846" w:rsidRDefault="00933846" w:rsidP="00933846">
      <w:pPr>
        <w:rPr>
          <w:rFonts w:ascii="Comic Sans MS" w:hAnsi="Comic Sans MS"/>
          <w:sz w:val="24"/>
          <w:szCs w:val="24"/>
          <w:lang w:val="en-GB"/>
        </w:rPr>
      </w:pPr>
      <w:r>
        <w:rPr>
          <w:rFonts w:ascii="Comic Sans MS" w:hAnsi="Comic Sans MS"/>
          <w:sz w:val="24"/>
          <w:szCs w:val="24"/>
          <w:lang w:val="en-GB"/>
        </w:rPr>
        <w:t>Enjoy!</w:t>
      </w:r>
    </w:p>
    <w:p w14:paraId="7B6BFEC3" w14:textId="6F3749FF" w:rsidR="00933846" w:rsidRDefault="00933846" w:rsidP="00933846">
      <w:pPr>
        <w:rPr>
          <w:rFonts w:ascii="Comic Sans MS" w:hAnsi="Comic Sans MS"/>
          <w:sz w:val="24"/>
          <w:szCs w:val="24"/>
          <w:lang w:val="en-GB"/>
        </w:rPr>
      </w:pPr>
      <w:hyperlink r:id="rId4" w:history="1">
        <w:r w:rsidRPr="00A855FC">
          <w:rPr>
            <w:rStyle w:val="Hyperlink"/>
            <w:rFonts w:ascii="Comic Sans MS" w:hAnsi="Comic Sans MS"/>
            <w:sz w:val="24"/>
            <w:szCs w:val="24"/>
            <w:lang w:val="en-GB"/>
          </w:rPr>
          <w:t>https://nrich.maths.org/6499</w:t>
        </w:r>
      </w:hyperlink>
    </w:p>
    <w:p w14:paraId="39AC93A2" w14:textId="77777777" w:rsidR="00933846" w:rsidRPr="00933846" w:rsidRDefault="00933846" w:rsidP="00933846">
      <w:pPr>
        <w:rPr>
          <w:rFonts w:ascii="Comic Sans MS" w:hAnsi="Comic Sans MS"/>
          <w:sz w:val="24"/>
          <w:szCs w:val="24"/>
          <w:lang w:val="en-GB"/>
        </w:rPr>
      </w:pPr>
    </w:p>
    <w:sectPr w:rsidR="00933846" w:rsidRPr="00933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46"/>
    <w:rsid w:val="00933846"/>
    <w:rsid w:val="00F53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CB44"/>
  <w15:chartTrackingRefBased/>
  <w15:docId w15:val="{DB572337-FB05-44DA-AC05-71695D64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846"/>
    <w:rPr>
      <w:color w:val="0563C1" w:themeColor="hyperlink"/>
      <w:u w:val="single"/>
    </w:rPr>
  </w:style>
  <w:style w:type="character" w:styleId="UnresolvedMention">
    <w:name w:val="Unresolved Mention"/>
    <w:basedOn w:val="DefaultParagraphFont"/>
    <w:uiPriority w:val="99"/>
    <w:semiHidden/>
    <w:unhideWhenUsed/>
    <w:rsid w:val="0093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rich.maths.org/6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Cameron</dc:creator>
  <cp:keywords/>
  <dc:description/>
  <cp:lastModifiedBy>Rachel Cameron</cp:lastModifiedBy>
  <cp:revision>1</cp:revision>
  <dcterms:created xsi:type="dcterms:W3CDTF">2020-06-08T14:15:00Z</dcterms:created>
  <dcterms:modified xsi:type="dcterms:W3CDTF">2020-06-08T14:40:00Z</dcterms:modified>
</cp:coreProperties>
</file>