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4"/>
        <w:gridCol w:w="5416"/>
        <w:gridCol w:w="4958"/>
      </w:tblGrid>
      <w:tr w:rsidR="005C0C3A" w:rsidRPr="00F5744D" w14:paraId="6F115E0A" w14:textId="77777777" w:rsidTr="00F5744D">
        <w:trPr>
          <w:jc w:val="center"/>
        </w:trPr>
        <w:tc>
          <w:tcPr>
            <w:tcW w:w="5129" w:type="dxa"/>
          </w:tcPr>
          <w:p w14:paraId="47320773" w14:textId="539C5B52" w:rsidR="005C0C3A" w:rsidRPr="00F5744D" w:rsidRDefault="005C0C3A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F5744D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Challenge</w:t>
            </w:r>
          </w:p>
        </w:tc>
        <w:tc>
          <w:tcPr>
            <w:tcW w:w="5129" w:type="dxa"/>
          </w:tcPr>
          <w:p w14:paraId="6554A556" w14:textId="1898F0C6" w:rsidR="005C0C3A" w:rsidRPr="00F5744D" w:rsidRDefault="005C0C3A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F5744D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What to do</w:t>
            </w:r>
          </w:p>
        </w:tc>
        <w:tc>
          <w:tcPr>
            <w:tcW w:w="5130" w:type="dxa"/>
          </w:tcPr>
          <w:p w14:paraId="7B57B6EB" w14:textId="3B6D93F8" w:rsidR="005C0C3A" w:rsidRPr="00F5744D" w:rsidRDefault="005C0C3A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F5744D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Extension Task</w:t>
            </w:r>
          </w:p>
        </w:tc>
      </w:tr>
      <w:tr w:rsidR="005C0C3A" w:rsidRPr="00F5744D" w14:paraId="660ECB4B" w14:textId="77777777" w:rsidTr="00F5744D">
        <w:trPr>
          <w:jc w:val="center"/>
        </w:trPr>
        <w:tc>
          <w:tcPr>
            <w:tcW w:w="5129" w:type="dxa"/>
          </w:tcPr>
          <w:p w14:paraId="39325D59" w14:textId="0504CD46" w:rsidR="005C0C3A" w:rsidRDefault="00F5744D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The Lego </w:t>
            </w:r>
            <w:proofErr w:type="gramStart"/>
            <w:r>
              <w:rPr>
                <w:rFonts w:ascii="Sassoon Primary" w:hAnsi="Sassoon Primary"/>
                <w:sz w:val="24"/>
                <w:szCs w:val="24"/>
              </w:rPr>
              <w:t>catapult</w:t>
            </w:r>
            <w:proofErr w:type="gramEnd"/>
            <w:r>
              <w:rPr>
                <w:rFonts w:ascii="Sassoon Primary" w:hAnsi="Sassoon Primary"/>
                <w:sz w:val="24"/>
                <w:szCs w:val="24"/>
              </w:rPr>
              <w:t>.</w:t>
            </w:r>
          </w:p>
          <w:p w14:paraId="0B6A7DE7" w14:textId="77777777" w:rsidR="00F5744D" w:rsidRPr="00F5744D" w:rsidRDefault="00F5744D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9EE67D5" w14:textId="5D404F08" w:rsidR="005C0C3A" w:rsidRPr="00F5744D" w:rsidRDefault="00546316" w:rsidP="00F5744D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assoon Primary" w:hAnsi="Sassoon Primary"/>
                <w:noProof/>
              </w:rPr>
              <w:drawing>
                <wp:inline distT="0" distB="0" distL="0" distR="0" wp14:anchorId="22FBCE14" wp14:editId="66C63731">
                  <wp:extent cx="1576705" cy="118237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18B77" w14:textId="0A26B4B0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5129" w:type="dxa"/>
          </w:tcPr>
          <w:p w14:paraId="6FB35BA3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Use Lego and an elastic band to build a Lego catapult. </w:t>
            </w:r>
          </w:p>
          <w:p w14:paraId="0843EDDD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590B7A1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Once your catapult is successfully working, measure how far things fly using a ruler!  If they go very far, you may need to use a tape measure, which works the same as a ruler but is much longer! </w:t>
            </w:r>
          </w:p>
          <w:p w14:paraId="0414010B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3B600203" w14:textId="53C5F41D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(This webpage will help if you need help https://littlebinsforlittlehands.com/easy-lego-catapult-and-tension-experiment-for-kids/)</w:t>
            </w:r>
          </w:p>
        </w:tc>
        <w:tc>
          <w:tcPr>
            <w:tcW w:w="5130" w:type="dxa"/>
          </w:tcPr>
          <w:p w14:paraId="205571AB" w14:textId="77777777" w:rsid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Can you make </w:t>
            </w:r>
            <w:r w:rsidR="00F5744D">
              <w:rPr>
                <w:rFonts w:ascii="Sassoon Primary" w:hAnsi="Sassoon Primary"/>
                <w:sz w:val="24"/>
                <w:szCs w:val="24"/>
              </w:rPr>
              <w:t>it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 fly shorter </w:t>
            </w:r>
            <w:r w:rsidR="00711658" w:rsidRPr="00F5744D">
              <w:rPr>
                <w:rFonts w:ascii="Sassoon Primary" w:hAnsi="Sassoon Primary"/>
                <w:sz w:val="24"/>
                <w:szCs w:val="24"/>
              </w:rPr>
              <w:t>distances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?  How about making it fly further?  </w:t>
            </w:r>
          </w:p>
          <w:p w14:paraId="075F1960" w14:textId="0A66AF08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(Hint – think about our forces lesson earlier in the week)</w:t>
            </w:r>
          </w:p>
          <w:p w14:paraId="1F496DE3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6D3A0641" w14:textId="6FE10DF2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What happens if you use a heavy object compared to a lighter object?</w:t>
            </w:r>
          </w:p>
        </w:tc>
      </w:tr>
      <w:tr w:rsidR="005C0C3A" w:rsidRPr="00F5744D" w14:paraId="34A31D63" w14:textId="77777777" w:rsidTr="00F5744D">
        <w:trPr>
          <w:jc w:val="center"/>
        </w:trPr>
        <w:tc>
          <w:tcPr>
            <w:tcW w:w="5129" w:type="dxa"/>
          </w:tcPr>
          <w:p w14:paraId="7403C1CE" w14:textId="689092C5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How far does a paper plane fly?</w:t>
            </w:r>
          </w:p>
          <w:p w14:paraId="0D5B8BA7" w14:textId="0C09315B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57B71F90" w14:textId="33C47B84" w:rsidR="005C0C3A" w:rsidRPr="00F5744D" w:rsidRDefault="005C0C3A" w:rsidP="00F5744D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noProof/>
                <w:sz w:val="24"/>
                <w:szCs w:val="24"/>
              </w:rPr>
              <w:drawing>
                <wp:inline distT="0" distB="0" distL="0" distR="0" wp14:anchorId="0499394E" wp14:editId="7E8CCEA8">
                  <wp:extent cx="1368000" cy="91034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91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9FACC" w14:textId="6C32CD88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  <w:tc>
          <w:tcPr>
            <w:tcW w:w="5129" w:type="dxa"/>
          </w:tcPr>
          <w:p w14:paraId="4B81CAE4" w14:textId="08F66399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Use a piece of paper and fold it into a</w:t>
            </w:r>
            <w:r w:rsidR="00F5744D">
              <w:rPr>
                <w:rFonts w:ascii="Sassoon Primary" w:hAnsi="Sassoon Primary"/>
                <w:sz w:val="24"/>
                <w:szCs w:val="24"/>
              </w:rPr>
              <w:t>n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 aeroplane.</w:t>
            </w:r>
          </w:p>
          <w:p w14:paraId="476F1932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814F7E1" w14:textId="77777777" w:rsidR="005C0C3A" w:rsidRPr="00F5744D" w:rsidRDefault="005C0C3A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Take it outside and experiment with different ways of throwing it</w:t>
            </w:r>
            <w:r w:rsidR="00711658" w:rsidRPr="00F5744D">
              <w:rPr>
                <w:rFonts w:ascii="Sassoon Primary" w:hAnsi="Sassoon Primary"/>
                <w:sz w:val="24"/>
                <w:szCs w:val="24"/>
              </w:rPr>
              <w:t xml:space="preserve">.  Each time you throw it, measure the distance it has gone. </w:t>
            </w:r>
          </w:p>
          <w:p w14:paraId="412252E7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E375C4C" w14:textId="7EDC2BCC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(Some instructions can be found https://www.bbc.co.uk/newsround/26050831)</w:t>
            </w:r>
          </w:p>
        </w:tc>
        <w:tc>
          <w:tcPr>
            <w:tcW w:w="5130" w:type="dxa"/>
          </w:tcPr>
          <w:p w14:paraId="7CDC9092" w14:textId="0EBEE5A2" w:rsidR="005C0C3A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Research online for different ways to make paper aeroplanes and try them out.  Is there one design that you think work</w:t>
            </w:r>
            <w:r w:rsidR="00F5744D">
              <w:rPr>
                <w:rFonts w:ascii="Sassoon Primary" w:hAnsi="Sassoon Primary"/>
                <w:sz w:val="24"/>
                <w:szCs w:val="24"/>
              </w:rPr>
              <w:t>s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 best?</w:t>
            </w:r>
          </w:p>
        </w:tc>
      </w:tr>
      <w:tr w:rsidR="005C0C3A" w:rsidRPr="00F5744D" w14:paraId="033EE3C2" w14:textId="77777777" w:rsidTr="00F5744D">
        <w:trPr>
          <w:jc w:val="center"/>
        </w:trPr>
        <w:tc>
          <w:tcPr>
            <w:tcW w:w="5129" w:type="dxa"/>
          </w:tcPr>
          <w:p w14:paraId="7F6EA5A6" w14:textId="1C608493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Build a bridge with items you can find at home.</w:t>
            </w:r>
          </w:p>
          <w:p w14:paraId="6F3DC0B2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0AB2B9D" w14:textId="52D5CD9C" w:rsidR="005C0C3A" w:rsidRPr="00F5744D" w:rsidRDefault="00711658" w:rsidP="00F5744D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noProof/>
                <w:sz w:val="24"/>
                <w:szCs w:val="24"/>
              </w:rPr>
              <w:drawing>
                <wp:inline distT="0" distB="0" distL="0" distR="0" wp14:anchorId="113448ED" wp14:editId="56F3C4CE">
                  <wp:extent cx="1296000" cy="129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14:paraId="41603E05" w14:textId="4C7C2EC6" w:rsidR="005C0C3A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Think back to the STEM lesson we had last term when we made paper bridges.  Think about what we discussed, what issues you faced and how you resolved them.  </w:t>
            </w:r>
          </w:p>
          <w:p w14:paraId="1870DE37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4A96EE6C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Now, look around your house for items that would be good for building a bridge.  How long can you make the bridge before it becomes unstable or collapses?</w:t>
            </w:r>
          </w:p>
          <w:p w14:paraId="568D1207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71B51F44" w14:textId="75D5E4FF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Measure the length and height of it. </w:t>
            </w:r>
          </w:p>
        </w:tc>
        <w:tc>
          <w:tcPr>
            <w:tcW w:w="5130" w:type="dxa"/>
          </w:tcPr>
          <w:p w14:paraId="26477B23" w14:textId="41941A8F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>Try to build a bridge which spans across something rather than sitting on the ground. For example</w:t>
            </w:r>
            <w:r w:rsidR="00F5744D">
              <w:rPr>
                <w:rFonts w:ascii="Sassoon Primary" w:hAnsi="Sassoon Primary"/>
                <w:sz w:val="24"/>
                <w:szCs w:val="24"/>
              </w:rPr>
              <w:t xml:space="preserve">, </w:t>
            </w:r>
            <w:r w:rsidR="00F5744D" w:rsidRPr="00F5744D">
              <w:rPr>
                <w:rFonts w:ascii="Sassoon Primary" w:hAnsi="Sassoon Primary"/>
                <w:sz w:val="24"/>
                <w:szCs w:val="24"/>
              </w:rPr>
              <w:t>can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 you make </w:t>
            </w:r>
            <w:r w:rsidR="00F5744D">
              <w:rPr>
                <w:rFonts w:ascii="Sassoon Primary" w:hAnsi="Sassoon Primary"/>
                <w:sz w:val="24"/>
                <w:szCs w:val="24"/>
              </w:rPr>
              <w:t xml:space="preserve">it 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 xml:space="preserve">start </w:t>
            </w:r>
            <w:r w:rsidR="00F5744D">
              <w:rPr>
                <w:rFonts w:ascii="Sassoon Primary" w:hAnsi="Sassoon Primary"/>
                <w:sz w:val="24"/>
                <w:szCs w:val="24"/>
              </w:rPr>
              <w:t xml:space="preserve">on </w:t>
            </w:r>
            <w:r w:rsidRPr="00F5744D">
              <w:rPr>
                <w:rFonts w:ascii="Sassoon Primary" w:hAnsi="Sassoon Primary"/>
                <w:sz w:val="24"/>
                <w:szCs w:val="24"/>
              </w:rPr>
              <w:t>the sofa and end on a table?</w:t>
            </w:r>
          </w:p>
          <w:p w14:paraId="36E05F07" w14:textId="77777777" w:rsidR="00711658" w:rsidRPr="00F5744D" w:rsidRDefault="00711658">
            <w:pPr>
              <w:rPr>
                <w:rFonts w:ascii="Sassoon Primary" w:hAnsi="Sassoon Primary"/>
                <w:sz w:val="24"/>
                <w:szCs w:val="24"/>
              </w:rPr>
            </w:pPr>
          </w:p>
          <w:p w14:paraId="0D2E83DF" w14:textId="73808FDC" w:rsidR="00711658" w:rsidRDefault="00F5744D" w:rsidP="00F5744D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Or</w:t>
            </w:r>
          </w:p>
          <w:p w14:paraId="116B7030" w14:textId="261BDC5D" w:rsidR="00F5744D" w:rsidRDefault="00F5744D" w:rsidP="00F5744D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</w:p>
          <w:p w14:paraId="15E1B5ED" w14:textId="5972BA36" w:rsidR="00F5744D" w:rsidRPr="00F5744D" w:rsidRDefault="00F5744D" w:rsidP="00F5744D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Can you build a bridge which is exactly 50 centimetres in length?</w:t>
            </w:r>
          </w:p>
          <w:p w14:paraId="4C7D7002" w14:textId="7AE0F285" w:rsidR="00711658" w:rsidRPr="00F5744D" w:rsidRDefault="00F5744D" w:rsidP="00711658">
            <w:pPr>
              <w:rPr>
                <w:rFonts w:ascii="Sassoon Primary" w:hAnsi="Sassoon Primary"/>
                <w:sz w:val="24"/>
                <w:szCs w:val="24"/>
              </w:rPr>
            </w:pPr>
            <w:r w:rsidRPr="00F5744D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</w:tr>
    </w:tbl>
    <w:p w14:paraId="07D5D6B1" w14:textId="77777777" w:rsidR="005C0C3A" w:rsidRDefault="005C0C3A"/>
    <w:p w14:paraId="6F938784" w14:textId="77777777" w:rsidR="005C0C3A" w:rsidRDefault="005C0C3A"/>
    <w:sectPr w:rsidR="005C0C3A" w:rsidSect="005C0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3A"/>
    <w:rsid w:val="00546316"/>
    <w:rsid w:val="005C0C3A"/>
    <w:rsid w:val="00685E6C"/>
    <w:rsid w:val="00711658"/>
    <w:rsid w:val="00C82D13"/>
    <w:rsid w:val="00F5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C5C2"/>
  <w15:chartTrackingRefBased/>
  <w15:docId w15:val="{26BE247F-1D0F-4CEB-83B2-FCE36EF2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Fyfe</dc:creator>
  <cp:keywords/>
  <dc:description/>
  <cp:lastModifiedBy>Kim Fyfe</cp:lastModifiedBy>
  <cp:revision>3</cp:revision>
  <dcterms:created xsi:type="dcterms:W3CDTF">2020-04-23T13:51:00Z</dcterms:created>
  <dcterms:modified xsi:type="dcterms:W3CDTF">2020-04-24T07:55:00Z</dcterms:modified>
</cp:coreProperties>
</file>