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AD51B" w14:textId="1CA9F6A0" w:rsidR="00231D91" w:rsidRDefault="0004151B" w:rsidP="0004151B">
      <w:pPr>
        <w:jc w:val="center"/>
      </w:pPr>
      <w:r>
        <w:rPr>
          <w:noProof/>
        </w:rPr>
        <w:drawing>
          <wp:inline distT="0" distB="0" distL="0" distR="0" wp14:anchorId="1D4BE189" wp14:editId="238411C2">
            <wp:extent cx="4644000" cy="1761995"/>
            <wp:effectExtent l="0" t="0" r="4445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17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23A1" w14:textId="11FAC8D7" w:rsidR="0004151B" w:rsidRDefault="0004151B" w:rsidP="0004151B">
      <w:pPr>
        <w:pStyle w:val="NormalWeb"/>
        <w:rPr>
          <w:color w:val="000000"/>
        </w:rPr>
      </w:pPr>
    </w:p>
    <w:p w14:paraId="5CF78951" w14:textId="492ABD84" w:rsidR="0004151B" w:rsidRDefault="0004151B" w:rsidP="0004151B">
      <w:pPr>
        <w:pStyle w:val="NormalWeb"/>
        <w:rPr>
          <w:color w:val="000000"/>
        </w:rPr>
      </w:pPr>
      <w:r>
        <w:rPr>
          <w:noProof/>
        </w:rPr>
        <w:drawing>
          <wp:inline distT="0" distB="0" distL="0" distR="0" wp14:anchorId="39738CF2" wp14:editId="368B8F2F">
            <wp:extent cx="1119468" cy="1080000"/>
            <wp:effectExtent l="0" t="0" r="5080" b="635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11194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EC15E" w14:textId="59C65E8C" w:rsidR="0004151B" w:rsidRDefault="0004151B" w:rsidP="0004151B">
      <w:pPr>
        <w:pStyle w:val="NormalWeb"/>
        <w:rPr>
          <w:color w:val="000000"/>
        </w:rPr>
      </w:pPr>
      <w:r>
        <w:rPr>
          <w:color w:val="000000"/>
        </w:rPr>
        <w:t>Addition and Subtraction with carrying and exchanging</w:t>
      </w:r>
    </w:p>
    <w:p w14:paraId="2A260245" w14:textId="6201F378" w:rsidR="0004151B" w:rsidRDefault="0004151B" w:rsidP="007443D8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Up to 20</w:t>
      </w:r>
    </w:p>
    <w:p w14:paraId="17E3E84A" w14:textId="4AA076BF" w:rsidR="0004151B" w:rsidRDefault="0004151B" w:rsidP="007443D8">
      <w:pPr>
        <w:pStyle w:val="NormalWeb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44CBBF" wp14:editId="72990C16">
            <wp:extent cx="3106108" cy="2160000"/>
            <wp:effectExtent l="0" t="0" r="0" b="0"/>
            <wp:docPr id="8" name="Picture 8" descr="A picture containing parking, lot, painted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A0C43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10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50C9" w14:textId="3C64D3BF" w:rsidR="0004151B" w:rsidRDefault="0004151B" w:rsidP="007443D8">
      <w:pPr>
        <w:pStyle w:val="NormalWeb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1C1FA1" wp14:editId="1A0CF1C3">
            <wp:extent cx="3151114" cy="216000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A0599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EAB5" w14:textId="77777777" w:rsidR="007443D8" w:rsidRDefault="007443D8" w:rsidP="0004151B">
      <w:pPr>
        <w:pStyle w:val="NormalWeb"/>
        <w:rPr>
          <w:color w:val="000000"/>
        </w:rPr>
      </w:pPr>
    </w:p>
    <w:p w14:paraId="79B924F2" w14:textId="7384AF47" w:rsidR="0004151B" w:rsidRDefault="0004151B" w:rsidP="007443D8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Up to 100</w:t>
      </w:r>
    </w:p>
    <w:p w14:paraId="44453A38" w14:textId="715A75F2" w:rsidR="007443D8" w:rsidRDefault="007443D8" w:rsidP="007443D8">
      <w:pPr>
        <w:pStyle w:val="NormalWeb"/>
        <w:ind w:left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09D314" wp14:editId="37E1ED54">
            <wp:extent cx="4648849" cy="1619476"/>
            <wp:effectExtent l="0" t="0" r="0" b="0"/>
            <wp:docPr id="11" name="Picture 11" descr="A picture containing car, clock, hang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A01DF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BB3A" w14:textId="2E30B15E" w:rsidR="007443D8" w:rsidRDefault="007443D8" w:rsidP="007443D8">
      <w:pPr>
        <w:pStyle w:val="NormalWeb"/>
        <w:ind w:left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114096" wp14:editId="333DCE3D">
            <wp:extent cx="4972744" cy="1076475"/>
            <wp:effectExtent l="0" t="0" r="0" b="9525"/>
            <wp:docPr id="12" name="Picture 1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071E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BC87" w14:textId="28ABA6CD" w:rsidR="0004151B" w:rsidRDefault="0004151B" w:rsidP="007443D8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Beyond 100</w:t>
      </w:r>
    </w:p>
    <w:p w14:paraId="5C2ABBF8" w14:textId="5B631EB7" w:rsidR="007443D8" w:rsidRDefault="007443D8" w:rsidP="007443D8">
      <w:pPr>
        <w:pStyle w:val="NormalWeb"/>
        <w:ind w:left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9E2AD3" wp14:editId="3A29E00A">
            <wp:extent cx="2896917" cy="3600000"/>
            <wp:effectExtent l="0" t="0" r="0" b="63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A0F19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8447" w14:textId="651DD07A" w:rsidR="0004151B" w:rsidRDefault="0004151B" w:rsidP="0004151B">
      <w:pPr>
        <w:pStyle w:val="NormalWeb"/>
        <w:rPr>
          <w:color w:val="000000"/>
        </w:rPr>
      </w:pPr>
    </w:p>
    <w:p w14:paraId="43D3BBC0" w14:textId="77777777" w:rsidR="007443D8" w:rsidRDefault="007443D8" w:rsidP="0004151B">
      <w:pPr>
        <w:pStyle w:val="NormalWeb"/>
        <w:rPr>
          <w:color w:val="000000"/>
        </w:rPr>
      </w:pPr>
    </w:p>
    <w:p w14:paraId="131211D0" w14:textId="2CF3248C" w:rsidR="0004151B" w:rsidRDefault="0004151B" w:rsidP="0004151B">
      <w:pPr>
        <w:pStyle w:val="NormalWeb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EB05200" wp14:editId="0D46A484">
            <wp:extent cx="1119468" cy="1080000"/>
            <wp:effectExtent l="0" t="0" r="5080" b="635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11194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3A4B3" wp14:editId="047238A1">
            <wp:extent cx="1119468" cy="1080000"/>
            <wp:effectExtent l="0" t="0" r="5080" b="635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11194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DE136" w14:textId="38B85AD0" w:rsidR="0004151B" w:rsidRDefault="0004151B" w:rsidP="0004151B">
      <w:pPr>
        <w:pStyle w:val="NormalWeb"/>
        <w:rPr>
          <w:color w:val="000000"/>
        </w:rPr>
      </w:pPr>
      <w:r>
        <w:rPr>
          <w:color w:val="000000"/>
        </w:rPr>
        <w:t>Multiplication and Division using times tables or a times table square</w:t>
      </w:r>
    </w:p>
    <w:p w14:paraId="1380AA11" w14:textId="4A09131C" w:rsidR="004823D2" w:rsidRDefault="004823D2" w:rsidP="0004151B">
      <w:pPr>
        <w:pStyle w:val="NormalWeb"/>
        <w:rPr>
          <w:color w:val="000000"/>
        </w:rPr>
      </w:pPr>
    </w:p>
    <w:p w14:paraId="592EF735" w14:textId="11ED08DE" w:rsidR="004823D2" w:rsidRDefault="004823D2" w:rsidP="0004151B">
      <w:pPr>
        <w:pStyle w:val="NormalWeb"/>
        <w:rPr>
          <w:color w:val="000000"/>
        </w:rPr>
      </w:pPr>
      <w:r>
        <w:rPr>
          <w:noProof/>
        </w:rPr>
        <w:drawing>
          <wp:inline distT="0" distB="0" distL="0" distR="0" wp14:anchorId="6870AAED" wp14:editId="39673E5F">
            <wp:extent cx="6858000" cy="6858000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D0536" w14:textId="5D9503BD" w:rsidR="007443D8" w:rsidRDefault="007443D8" w:rsidP="0004151B">
      <w:pPr>
        <w:pStyle w:val="NormalWeb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6B50975" wp14:editId="0595C436">
            <wp:extent cx="6858000" cy="4517390"/>
            <wp:effectExtent l="0" t="0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A0ABA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4560" w14:textId="5521FB2A" w:rsidR="007443D8" w:rsidRDefault="007443D8" w:rsidP="007443D8">
      <w:pPr>
        <w:pStyle w:val="NormalWeb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3AD63AF" wp14:editId="69D63BB4">
            <wp:extent cx="5235496" cy="7200000"/>
            <wp:effectExtent l="0" t="0" r="3810" b="1270"/>
            <wp:docPr id="14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A0CCE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9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C69C" w14:textId="77777777" w:rsidR="007443D8" w:rsidRDefault="007443D8" w:rsidP="0004151B">
      <w:pPr>
        <w:pStyle w:val="NormalWeb"/>
        <w:rPr>
          <w:color w:val="000000"/>
        </w:rPr>
      </w:pPr>
    </w:p>
    <w:p w14:paraId="2252B568" w14:textId="6DB5BD5B" w:rsidR="0004151B" w:rsidRDefault="0004151B" w:rsidP="0004151B">
      <w:pPr>
        <w:pStyle w:val="NormalWeb"/>
        <w:rPr>
          <w:color w:val="000000"/>
        </w:rPr>
      </w:pPr>
    </w:p>
    <w:p w14:paraId="702E2CB7" w14:textId="36764E9C" w:rsidR="004823D2" w:rsidRDefault="004823D2" w:rsidP="0004151B">
      <w:pPr>
        <w:pStyle w:val="NormalWeb"/>
        <w:rPr>
          <w:color w:val="000000"/>
        </w:rPr>
      </w:pPr>
    </w:p>
    <w:p w14:paraId="73B28053" w14:textId="21F1DF33" w:rsidR="004823D2" w:rsidRDefault="004823D2" w:rsidP="0004151B">
      <w:pPr>
        <w:pStyle w:val="NormalWeb"/>
        <w:rPr>
          <w:color w:val="000000"/>
        </w:rPr>
      </w:pPr>
    </w:p>
    <w:p w14:paraId="570C627F" w14:textId="112B7A1B" w:rsidR="004823D2" w:rsidRDefault="004823D2" w:rsidP="0004151B">
      <w:pPr>
        <w:pStyle w:val="NormalWeb"/>
        <w:rPr>
          <w:color w:val="000000"/>
        </w:rPr>
      </w:pPr>
    </w:p>
    <w:p w14:paraId="5D98CACA" w14:textId="77777777" w:rsidR="004823D2" w:rsidRDefault="004823D2" w:rsidP="0004151B">
      <w:pPr>
        <w:pStyle w:val="NormalWeb"/>
        <w:rPr>
          <w:color w:val="000000"/>
        </w:rPr>
      </w:pPr>
    </w:p>
    <w:p w14:paraId="375C59C6" w14:textId="195AE21B" w:rsidR="0004151B" w:rsidRDefault="0004151B" w:rsidP="0004151B">
      <w:pPr>
        <w:pStyle w:val="NormalWeb"/>
        <w:rPr>
          <w:color w:val="000000"/>
        </w:rPr>
      </w:pPr>
      <w:r>
        <w:rPr>
          <w:noProof/>
        </w:rPr>
        <w:drawing>
          <wp:inline distT="0" distB="0" distL="0" distR="0" wp14:anchorId="56915DBA" wp14:editId="21C592E5">
            <wp:extent cx="1119468" cy="1080000"/>
            <wp:effectExtent l="0" t="0" r="5080" b="635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11194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97643" wp14:editId="0B0ABC43">
            <wp:extent cx="1119468" cy="1080000"/>
            <wp:effectExtent l="0" t="0" r="5080" b="635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11194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A4BA1" wp14:editId="2474367B">
            <wp:extent cx="1119468" cy="1080000"/>
            <wp:effectExtent l="0" t="0" r="5080" b="635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11194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0DBFB" w14:textId="5DD4BC5A" w:rsidR="0004151B" w:rsidRDefault="0004151B" w:rsidP="0004151B">
      <w:pPr>
        <w:pStyle w:val="NormalWeb"/>
        <w:rPr>
          <w:color w:val="000000"/>
        </w:rPr>
      </w:pPr>
      <w:r>
        <w:rPr>
          <w:color w:val="000000"/>
        </w:rPr>
        <w:t xml:space="preserve">Multiplication and Division using fact family knowledge </w:t>
      </w:r>
    </w:p>
    <w:p w14:paraId="7C04F44C" w14:textId="1DF4BC4C" w:rsidR="0004151B" w:rsidRDefault="004823D2" w:rsidP="0004151B">
      <w:hyperlink r:id="rId16" w:history="1">
        <w:r w:rsidRPr="00FE6888">
          <w:rPr>
            <w:rStyle w:val="Hyperlink"/>
          </w:rPr>
          <w:t>https://www.topmarks.co.uk/number-facts/number-fact-families</w:t>
        </w:r>
      </w:hyperlink>
      <w:r>
        <w:t xml:space="preserve"> </w:t>
      </w:r>
    </w:p>
    <w:p w14:paraId="5E1E92DA" w14:textId="55F48BE3" w:rsidR="0004151B" w:rsidRDefault="0004151B" w:rsidP="0004151B"/>
    <w:p w14:paraId="21A76360" w14:textId="72357786" w:rsidR="0004151B" w:rsidRDefault="0004151B" w:rsidP="0004151B">
      <w:r>
        <w:t>Extra Challenge</w:t>
      </w:r>
    </w:p>
    <w:p w14:paraId="532D750F" w14:textId="021172CF" w:rsidR="007443D8" w:rsidRDefault="007443D8" w:rsidP="0004151B">
      <w:hyperlink r:id="rId17" w:history="1">
        <w:r w:rsidRPr="00FE6888">
          <w:rPr>
            <w:rStyle w:val="Hyperlink"/>
          </w:rPr>
          <w:t>https://www.timestables.com/9-times-table.html</w:t>
        </w:r>
      </w:hyperlink>
    </w:p>
    <w:p w14:paraId="5A4EBEEA" w14:textId="77777777" w:rsidR="007443D8" w:rsidRDefault="007443D8" w:rsidP="0004151B"/>
    <w:sectPr w:rsidR="007443D8" w:rsidSect="007443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A21222"/>
    <w:multiLevelType w:val="hybridMultilevel"/>
    <w:tmpl w:val="6FEAE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51B"/>
    <w:rsid w:val="0004151B"/>
    <w:rsid w:val="00231D91"/>
    <w:rsid w:val="004823D2"/>
    <w:rsid w:val="0074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78395"/>
  <w15:chartTrackingRefBased/>
  <w15:docId w15:val="{43729F49-12CC-493B-96BD-42B38CCC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1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443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3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hyperlink" Target="https://www.timestables.com/9-times-tabl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pmarks.co.uk/number-facts/number-fact-families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11E8F57F0224CB350C2403F0EEC69" ma:contentTypeVersion="12" ma:contentTypeDescription="Create a new document." ma:contentTypeScope="" ma:versionID="efa5ba997847a312d928294814129fe1">
  <xsd:schema xmlns:xsd="http://www.w3.org/2001/XMLSchema" xmlns:xs="http://www.w3.org/2001/XMLSchema" xmlns:p="http://schemas.microsoft.com/office/2006/metadata/properties" xmlns:ns2="a14aec9c-e338-4c04-ae30-84b4e287a0ce" xmlns:ns3="89b4935f-3862-48da-ae79-65a87969e06f" targetNamespace="http://schemas.microsoft.com/office/2006/metadata/properties" ma:root="true" ma:fieldsID="2f007e6bdb808f7cf9b8a267292c41c7" ns2:_="" ns3:_="">
    <xsd:import namespace="a14aec9c-e338-4c04-ae30-84b4e287a0ce"/>
    <xsd:import namespace="89b4935f-3862-48da-ae79-65a87969e0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aec9c-e338-4c04-ae30-84b4e287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4935f-3862-48da-ae79-65a87969e0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E5DA7D-C979-4316-BE4F-22FFAC48B4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DBF3BB-0EA1-4BCE-8781-00B5126FC17A}"/>
</file>

<file path=customXml/itemProps3.xml><?xml version="1.0" encoding="utf-8"?>
<ds:datastoreItem xmlns:ds="http://schemas.openxmlformats.org/officeDocument/2006/customXml" ds:itemID="{8C830873-4ED0-4C57-B450-044E69C89E21}"/>
</file>

<file path=customXml/itemProps4.xml><?xml version="1.0" encoding="utf-8"?>
<ds:datastoreItem xmlns:ds="http://schemas.openxmlformats.org/officeDocument/2006/customXml" ds:itemID="{0076C92C-B8F7-4DAB-8D69-E7CF398A23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Cameron</dc:creator>
  <cp:keywords/>
  <dc:description/>
  <cp:lastModifiedBy>Rachel Cameron</cp:lastModifiedBy>
  <cp:revision>1</cp:revision>
  <dcterms:created xsi:type="dcterms:W3CDTF">2020-05-22T09:06:00Z</dcterms:created>
  <dcterms:modified xsi:type="dcterms:W3CDTF">2020-05-22T09:30:00Z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0x010100CA911E8F57F0224CB350C2403F0EEC69</vt:lpwstr>
  </property>
</Properties>
</file>